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74F2" w14:textId="10E1DA50" w:rsidR="0065296B" w:rsidRPr="00831B65" w:rsidRDefault="0065296B" w:rsidP="00597FC6">
      <w:pPr>
        <w:spacing w:before="240" w:after="0" w:line="276" w:lineRule="auto"/>
        <w:jc w:val="both"/>
        <w:rPr>
          <w:rFonts w:ascii="Arial" w:hAnsi="Arial" w:cs="Arial"/>
          <w:b/>
          <w:bCs/>
          <w:sz w:val="24"/>
          <w:szCs w:val="24"/>
          <w:u w:val="single"/>
        </w:rPr>
      </w:pPr>
      <w:r w:rsidRPr="00831B65">
        <w:rPr>
          <w:rFonts w:ascii="Arial" w:hAnsi="Arial" w:cs="Arial"/>
          <w:b/>
          <w:bCs/>
          <w:sz w:val="24"/>
          <w:szCs w:val="24"/>
          <w:u w:val="single"/>
        </w:rPr>
        <w:t>Coronavirus Restrictions</w:t>
      </w:r>
    </w:p>
    <w:p w14:paraId="49615753" w14:textId="429A0B87" w:rsidR="00C45451" w:rsidRPr="00831B65" w:rsidRDefault="00F74144" w:rsidP="00597FC6">
      <w:pPr>
        <w:spacing w:before="240" w:after="0" w:line="276" w:lineRule="auto"/>
        <w:jc w:val="both"/>
        <w:rPr>
          <w:rFonts w:ascii="Arial" w:hAnsi="Arial" w:cs="Arial"/>
          <w:sz w:val="24"/>
          <w:szCs w:val="24"/>
        </w:rPr>
      </w:pPr>
      <w:r w:rsidRPr="00831B65">
        <w:rPr>
          <w:rFonts w:ascii="Arial" w:hAnsi="Arial" w:cs="Arial"/>
          <w:sz w:val="24"/>
          <w:szCs w:val="24"/>
        </w:rPr>
        <w:t xml:space="preserve">Given the </w:t>
      </w:r>
      <w:r w:rsidR="00C568D3">
        <w:rPr>
          <w:rFonts w:ascii="Arial" w:hAnsi="Arial" w:cs="Arial"/>
          <w:sz w:val="24"/>
          <w:szCs w:val="24"/>
        </w:rPr>
        <w:t>ongoing</w:t>
      </w:r>
      <w:r w:rsidR="00D717D9" w:rsidRPr="00831B65">
        <w:rPr>
          <w:rFonts w:ascii="Arial" w:hAnsi="Arial" w:cs="Arial"/>
          <w:sz w:val="24"/>
          <w:szCs w:val="24"/>
        </w:rPr>
        <w:t xml:space="preserve"> Coronavirus restrictions the Management Committee for South Luffenham Village Hall has </w:t>
      </w:r>
      <w:r w:rsidR="00BA19B9" w:rsidRPr="00831B65">
        <w:rPr>
          <w:rFonts w:ascii="Arial" w:hAnsi="Arial" w:cs="Arial"/>
          <w:sz w:val="24"/>
          <w:szCs w:val="24"/>
        </w:rPr>
        <w:t>decided</w:t>
      </w:r>
      <w:r w:rsidR="00E53E52">
        <w:rPr>
          <w:rFonts w:ascii="Arial" w:hAnsi="Arial" w:cs="Arial"/>
          <w:sz w:val="24"/>
          <w:szCs w:val="24"/>
        </w:rPr>
        <w:t>, in line with Charity Commission guidance</w:t>
      </w:r>
      <w:r w:rsidR="00BA19B9" w:rsidRPr="00831B65">
        <w:rPr>
          <w:rFonts w:ascii="Arial" w:hAnsi="Arial" w:cs="Arial"/>
          <w:sz w:val="24"/>
          <w:szCs w:val="24"/>
        </w:rPr>
        <w:t xml:space="preserve"> that it is not appropriate to hold a physical Annual General Meeting</w:t>
      </w:r>
      <w:r w:rsidR="00C2391D" w:rsidRPr="00831B65">
        <w:rPr>
          <w:rFonts w:ascii="Arial" w:hAnsi="Arial" w:cs="Arial"/>
          <w:sz w:val="24"/>
          <w:szCs w:val="24"/>
        </w:rPr>
        <w:t xml:space="preserve"> (AGM)</w:t>
      </w:r>
      <w:r w:rsidR="00BA19B9" w:rsidRPr="00831B65">
        <w:rPr>
          <w:rFonts w:ascii="Arial" w:hAnsi="Arial" w:cs="Arial"/>
          <w:sz w:val="24"/>
          <w:szCs w:val="24"/>
        </w:rPr>
        <w:t xml:space="preserve"> this year</w:t>
      </w:r>
      <w:r w:rsidR="00D70471" w:rsidRPr="00831B65">
        <w:rPr>
          <w:rFonts w:ascii="Arial" w:hAnsi="Arial" w:cs="Arial"/>
          <w:sz w:val="24"/>
          <w:szCs w:val="24"/>
        </w:rPr>
        <w:t>. Instead</w:t>
      </w:r>
      <w:r w:rsidR="00C568D3">
        <w:rPr>
          <w:rFonts w:ascii="Arial" w:hAnsi="Arial" w:cs="Arial"/>
          <w:sz w:val="24"/>
          <w:szCs w:val="24"/>
        </w:rPr>
        <w:t>,</w:t>
      </w:r>
      <w:r w:rsidR="00D70471" w:rsidRPr="00831B65">
        <w:rPr>
          <w:rFonts w:ascii="Arial" w:hAnsi="Arial" w:cs="Arial"/>
          <w:sz w:val="24"/>
          <w:szCs w:val="24"/>
        </w:rPr>
        <w:t xml:space="preserve"> the Management Committee has produce</w:t>
      </w:r>
      <w:r w:rsidR="00E53E52">
        <w:rPr>
          <w:rFonts w:ascii="Arial" w:hAnsi="Arial" w:cs="Arial"/>
          <w:sz w:val="24"/>
          <w:szCs w:val="24"/>
        </w:rPr>
        <w:t>d</w:t>
      </w:r>
      <w:r w:rsidR="00D70471" w:rsidRPr="00831B65">
        <w:rPr>
          <w:rFonts w:ascii="Arial" w:hAnsi="Arial" w:cs="Arial"/>
          <w:sz w:val="24"/>
          <w:szCs w:val="24"/>
        </w:rPr>
        <w:t xml:space="preserve"> this report to </w:t>
      </w:r>
      <w:r w:rsidR="00AF2A36" w:rsidRPr="00831B65">
        <w:rPr>
          <w:rFonts w:ascii="Arial" w:hAnsi="Arial" w:cs="Arial"/>
          <w:sz w:val="24"/>
          <w:szCs w:val="24"/>
        </w:rPr>
        <w:t>be</w:t>
      </w:r>
      <w:r w:rsidR="00D70471" w:rsidRPr="00831B65">
        <w:rPr>
          <w:rFonts w:ascii="Arial" w:hAnsi="Arial" w:cs="Arial"/>
          <w:sz w:val="24"/>
          <w:szCs w:val="24"/>
        </w:rPr>
        <w:t xml:space="preserve"> c</w:t>
      </w:r>
      <w:r w:rsidR="009D3989" w:rsidRPr="00831B65">
        <w:rPr>
          <w:rFonts w:ascii="Arial" w:hAnsi="Arial" w:cs="Arial"/>
          <w:sz w:val="24"/>
          <w:szCs w:val="24"/>
        </w:rPr>
        <w:t>irculate</w:t>
      </w:r>
      <w:r w:rsidR="00D70471" w:rsidRPr="00831B65">
        <w:rPr>
          <w:rFonts w:ascii="Arial" w:hAnsi="Arial" w:cs="Arial"/>
          <w:sz w:val="24"/>
          <w:szCs w:val="24"/>
        </w:rPr>
        <w:t xml:space="preserve">d for </w:t>
      </w:r>
      <w:r w:rsidR="009D3989" w:rsidRPr="00831B65">
        <w:rPr>
          <w:rFonts w:ascii="Arial" w:hAnsi="Arial" w:cs="Arial"/>
          <w:sz w:val="24"/>
          <w:szCs w:val="24"/>
        </w:rPr>
        <w:t xml:space="preserve">information to </w:t>
      </w:r>
      <w:r w:rsidR="00744B63" w:rsidRPr="00831B65">
        <w:rPr>
          <w:rFonts w:ascii="Arial" w:hAnsi="Arial" w:cs="Arial"/>
          <w:sz w:val="24"/>
          <w:szCs w:val="24"/>
        </w:rPr>
        <w:t xml:space="preserve">residents of the Parish via the village newsletter and </w:t>
      </w:r>
      <w:r w:rsidR="00E53E52">
        <w:rPr>
          <w:rFonts w:ascii="Arial" w:hAnsi="Arial" w:cs="Arial"/>
          <w:sz w:val="24"/>
          <w:szCs w:val="24"/>
        </w:rPr>
        <w:t xml:space="preserve">on the village website, </w:t>
      </w:r>
      <w:r w:rsidR="00744B63" w:rsidRPr="00831B65">
        <w:rPr>
          <w:rFonts w:ascii="Arial" w:hAnsi="Arial" w:cs="Arial"/>
          <w:sz w:val="24"/>
          <w:szCs w:val="24"/>
        </w:rPr>
        <w:t xml:space="preserve">and invites any comments </w:t>
      </w:r>
      <w:r w:rsidR="00E55174" w:rsidRPr="00831B65">
        <w:rPr>
          <w:rFonts w:ascii="Arial" w:hAnsi="Arial" w:cs="Arial"/>
          <w:sz w:val="24"/>
          <w:szCs w:val="24"/>
        </w:rPr>
        <w:t xml:space="preserve">or questions </w:t>
      </w:r>
      <w:r w:rsidR="00744B63" w:rsidRPr="00831B65">
        <w:rPr>
          <w:rFonts w:ascii="Arial" w:hAnsi="Arial" w:cs="Arial"/>
          <w:sz w:val="24"/>
          <w:szCs w:val="24"/>
        </w:rPr>
        <w:t xml:space="preserve">to be </w:t>
      </w:r>
      <w:r w:rsidR="00E55174" w:rsidRPr="00831B65">
        <w:rPr>
          <w:rFonts w:ascii="Arial" w:hAnsi="Arial" w:cs="Arial"/>
          <w:sz w:val="24"/>
          <w:szCs w:val="24"/>
        </w:rPr>
        <w:t>sent</w:t>
      </w:r>
      <w:r w:rsidR="008F7A8F">
        <w:rPr>
          <w:rFonts w:ascii="Arial" w:hAnsi="Arial" w:cs="Arial"/>
          <w:sz w:val="24"/>
          <w:szCs w:val="24"/>
        </w:rPr>
        <w:t xml:space="preserve"> by email</w:t>
      </w:r>
      <w:r w:rsidR="00E55174" w:rsidRPr="00831B65">
        <w:rPr>
          <w:rFonts w:ascii="Arial" w:hAnsi="Arial" w:cs="Arial"/>
          <w:sz w:val="24"/>
          <w:szCs w:val="24"/>
        </w:rPr>
        <w:t xml:space="preserve"> to </w:t>
      </w:r>
      <w:hyperlink r:id="rId6" w:history="1">
        <w:r w:rsidR="00E55174" w:rsidRPr="00831B65">
          <w:rPr>
            <w:rStyle w:val="Hyperlink"/>
            <w:rFonts w:ascii="Arial" w:hAnsi="Arial" w:cs="Arial"/>
            <w:sz w:val="24"/>
            <w:szCs w:val="24"/>
          </w:rPr>
          <w:t>southluffenhamvillagehall@gmail.com</w:t>
        </w:r>
      </w:hyperlink>
      <w:r w:rsidR="00E55174" w:rsidRPr="00831B65">
        <w:rPr>
          <w:rFonts w:ascii="Arial" w:hAnsi="Arial" w:cs="Arial"/>
          <w:sz w:val="24"/>
          <w:szCs w:val="24"/>
        </w:rPr>
        <w:t>.</w:t>
      </w:r>
    </w:p>
    <w:p w14:paraId="1AB49A87" w14:textId="370B2119" w:rsidR="00C2391D" w:rsidRPr="00831B65" w:rsidRDefault="00C2391D" w:rsidP="00597FC6">
      <w:pPr>
        <w:spacing w:before="240" w:after="0" w:line="276" w:lineRule="auto"/>
        <w:jc w:val="both"/>
        <w:rPr>
          <w:rFonts w:ascii="Arial" w:hAnsi="Arial" w:cs="Arial"/>
          <w:sz w:val="24"/>
          <w:szCs w:val="24"/>
        </w:rPr>
      </w:pPr>
      <w:r w:rsidRPr="00831B65">
        <w:rPr>
          <w:rFonts w:ascii="Arial" w:hAnsi="Arial" w:cs="Arial"/>
          <w:sz w:val="24"/>
          <w:szCs w:val="24"/>
        </w:rPr>
        <w:t>The village hall financial year runs from 1 April to 31 March each year and an AGM is usually held in April each year to present the accounts</w:t>
      </w:r>
      <w:r w:rsidR="007739FA" w:rsidRPr="00831B65">
        <w:rPr>
          <w:rFonts w:ascii="Arial" w:hAnsi="Arial" w:cs="Arial"/>
          <w:sz w:val="24"/>
          <w:szCs w:val="24"/>
        </w:rPr>
        <w:t>, confirm the election of the committee and update the village on key activities throughout the previous year.</w:t>
      </w:r>
      <w:r w:rsidR="00605E82" w:rsidRPr="00831B65">
        <w:rPr>
          <w:rFonts w:ascii="Arial" w:hAnsi="Arial" w:cs="Arial"/>
          <w:sz w:val="24"/>
          <w:szCs w:val="24"/>
        </w:rPr>
        <w:t xml:space="preserve"> The report therefore covers the period from 1 April 20</w:t>
      </w:r>
      <w:r w:rsidR="00A84DCA">
        <w:rPr>
          <w:rFonts w:ascii="Arial" w:hAnsi="Arial" w:cs="Arial"/>
          <w:sz w:val="24"/>
          <w:szCs w:val="24"/>
        </w:rPr>
        <w:t>20</w:t>
      </w:r>
      <w:r w:rsidR="00605E82" w:rsidRPr="00831B65">
        <w:rPr>
          <w:rFonts w:ascii="Arial" w:hAnsi="Arial" w:cs="Arial"/>
          <w:sz w:val="24"/>
          <w:szCs w:val="24"/>
        </w:rPr>
        <w:t xml:space="preserve"> to 31 March 20</w:t>
      </w:r>
      <w:r w:rsidR="00A84DCA">
        <w:rPr>
          <w:rFonts w:ascii="Arial" w:hAnsi="Arial" w:cs="Arial"/>
          <w:sz w:val="24"/>
          <w:szCs w:val="24"/>
        </w:rPr>
        <w:t>21</w:t>
      </w:r>
      <w:r w:rsidR="00605E82" w:rsidRPr="00831B65">
        <w:rPr>
          <w:rFonts w:ascii="Arial" w:hAnsi="Arial" w:cs="Arial"/>
          <w:sz w:val="24"/>
          <w:szCs w:val="24"/>
        </w:rPr>
        <w:t>.</w:t>
      </w:r>
    </w:p>
    <w:p w14:paraId="0752E981" w14:textId="4C58BB11" w:rsidR="002D42AD" w:rsidRPr="00831B65" w:rsidRDefault="0016503E" w:rsidP="00597FC6">
      <w:pPr>
        <w:spacing w:before="240" w:after="0" w:line="276" w:lineRule="auto"/>
        <w:jc w:val="both"/>
        <w:rPr>
          <w:rFonts w:ascii="Arial" w:hAnsi="Arial" w:cs="Arial"/>
          <w:b/>
          <w:bCs/>
          <w:sz w:val="24"/>
          <w:szCs w:val="24"/>
          <w:u w:val="single"/>
        </w:rPr>
      </w:pPr>
      <w:r w:rsidRPr="00831B65">
        <w:rPr>
          <w:rFonts w:ascii="Arial" w:hAnsi="Arial" w:cs="Arial"/>
          <w:b/>
          <w:bCs/>
          <w:sz w:val="24"/>
          <w:szCs w:val="24"/>
          <w:u w:val="single"/>
        </w:rPr>
        <w:t>Chair</w:t>
      </w:r>
      <w:r w:rsidR="00554BC0" w:rsidRPr="00831B65">
        <w:rPr>
          <w:rFonts w:ascii="Arial" w:hAnsi="Arial" w:cs="Arial"/>
          <w:b/>
          <w:bCs/>
          <w:sz w:val="24"/>
          <w:szCs w:val="24"/>
          <w:u w:val="single"/>
        </w:rPr>
        <w:t>person</w:t>
      </w:r>
      <w:r w:rsidRPr="00831B65">
        <w:rPr>
          <w:rFonts w:ascii="Arial" w:hAnsi="Arial" w:cs="Arial"/>
          <w:b/>
          <w:bCs/>
          <w:sz w:val="24"/>
          <w:szCs w:val="24"/>
          <w:u w:val="single"/>
        </w:rPr>
        <w:t xml:space="preserve">’s Report </w:t>
      </w:r>
    </w:p>
    <w:p w14:paraId="282A4343" w14:textId="1F448003" w:rsidR="00825AF4" w:rsidRPr="00825AF4" w:rsidRDefault="00825AF4" w:rsidP="00825AF4">
      <w:pPr>
        <w:spacing w:before="240" w:after="0" w:line="276" w:lineRule="auto"/>
        <w:jc w:val="both"/>
        <w:rPr>
          <w:rFonts w:ascii="Arial" w:hAnsi="Arial" w:cs="Arial"/>
          <w:sz w:val="24"/>
          <w:szCs w:val="24"/>
        </w:rPr>
      </w:pPr>
      <w:r w:rsidRPr="00825AF4">
        <w:rPr>
          <w:rFonts w:ascii="Arial" w:hAnsi="Arial" w:cs="Arial"/>
          <w:sz w:val="24"/>
          <w:szCs w:val="24"/>
        </w:rPr>
        <w:t>It</w:t>
      </w:r>
      <w:r w:rsidR="00CA5777">
        <w:rPr>
          <w:rFonts w:ascii="Arial" w:hAnsi="Arial" w:cs="Arial"/>
          <w:sz w:val="24"/>
          <w:szCs w:val="24"/>
        </w:rPr>
        <w:t xml:space="preserve"> very much</w:t>
      </w:r>
      <w:r w:rsidRPr="00825AF4">
        <w:rPr>
          <w:rFonts w:ascii="Arial" w:hAnsi="Arial" w:cs="Arial"/>
          <w:sz w:val="24"/>
          <w:szCs w:val="24"/>
        </w:rPr>
        <w:t xml:space="preserve"> has been a year of standing still yet moving forward at the Village Hall. </w:t>
      </w:r>
    </w:p>
    <w:p w14:paraId="78631EC7" w14:textId="77777777" w:rsidR="00825AF4" w:rsidRPr="00825AF4" w:rsidRDefault="00825AF4" w:rsidP="00825AF4">
      <w:pPr>
        <w:spacing w:before="240" w:after="0" w:line="276" w:lineRule="auto"/>
        <w:jc w:val="both"/>
        <w:rPr>
          <w:rFonts w:ascii="Arial" w:hAnsi="Arial" w:cs="Arial"/>
          <w:sz w:val="24"/>
          <w:szCs w:val="24"/>
        </w:rPr>
      </w:pPr>
      <w:r w:rsidRPr="00825AF4">
        <w:rPr>
          <w:rFonts w:ascii="Arial" w:hAnsi="Arial" w:cs="Arial"/>
          <w:sz w:val="24"/>
          <w:szCs w:val="24"/>
        </w:rPr>
        <w:t>After the good start made on the renovations over the summer of 2019 we were planning a year of fundraising efforts to enable the next phase of work to take place. These plans were halted due to the pandemic and efforts turned instead to making grant applications and waiting to see how the year would unfold.</w:t>
      </w:r>
    </w:p>
    <w:p w14:paraId="0DA0B667" w14:textId="41D69E81" w:rsidR="00825AF4" w:rsidRDefault="00825AF4" w:rsidP="00825AF4">
      <w:pPr>
        <w:spacing w:before="240" w:after="0" w:line="276" w:lineRule="auto"/>
        <w:jc w:val="both"/>
        <w:rPr>
          <w:rFonts w:ascii="Arial" w:hAnsi="Arial" w:cs="Arial"/>
          <w:sz w:val="24"/>
          <w:szCs w:val="24"/>
        </w:rPr>
      </w:pPr>
      <w:r w:rsidRPr="00825AF4">
        <w:rPr>
          <w:rFonts w:ascii="Arial" w:hAnsi="Arial" w:cs="Arial"/>
          <w:sz w:val="24"/>
          <w:szCs w:val="24"/>
        </w:rPr>
        <w:t xml:space="preserve">We were incredibly fortunate to have secured funding during 2020 </w:t>
      </w:r>
      <w:r w:rsidR="008717B5">
        <w:rPr>
          <w:rFonts w:ascii="Arial" w:hAnsi="Arial" w:cs="Arial"/>
          <w:sz w:val="24"/>
          <w:szCs w:val="24"/>
        </w:rPr>
        <w:t xml:space="preserve">from The Augean Community Fund </w:t>
      </w:r>
      <w:r w:rsidRPr="00825AF4">
        <w:rPr>
          <w:rFonts w:ascii="Arial" w:hAnsi="Arial" w:cs="Arial"/>
          <w:sz w:val="24"/>
          <w:szCs w:val="24"/>
        </w:rPr>
        <w:t>for the new roof with insulation which enabled us to remove the false ceiling to expose the beams and make preparations for the next phase of remodelling. We have had a full fibre connection installed as part of the Digital Rutland scheme which means we will have Wi-Fi available for users and to allow us in the future to run events and activities using the internet. We were again successful in obtaining additional grants</w:t>
      </w:r>
      <w:r w:rsidR="009912CB">
        <w:rPr>
          <w:rFonts w:ascii="Arial" w:hAnsi="Arial" w:cs="Arial"/>
          <w:sz w:val="24"/>
          <w:szCs w:val="24"/>
        </w:rPr>
        <w:t xml:space="preserve"> from The Augean Community Fund and </w:t>
      </w:r>
      <w:r w:rsidR="00E74F24">
        <w:rPr>
          <w:rFonts w:ascii="Arial" w:hAnsi="Arial" w:cs="Arial"/>
          <w:sz w:val="24"/>
          <w:szCs w:val="24"/>
        </w:rPr>
        <w:t>Action with Com</w:t>
      </w:r>
      <w:r w:rsidR="0071643B">
        <w:rPr>
          <w:rFonts w:ascii="Arial" w:hAnsi="Arial" w:cs="Arial"/>
          <w:sz w:val="24"/>
          <w:szCs w:val="24"/>
        </w:rPr>
        <w:t xml:space="preserve">munities in Rural England (ACRE) </w:t>
      </w:r>
      <w:r w:rsidR="005D1814">
        <w:rPr>
          <w:rFonts w:ascii="Arial" w:hAnsi="Arial" w:cs="Arial"/>
          <w:sz w:val="24"/>
          <w:szCs w:val="24"/>
        </w:rPr>
        <w:t xml:space="preserve">who operate a scheme </w:t>
      </w:r>
      <w:r w:rsidR="00151D2B">
        <w:rPr>
          <w:rFonts w:ascii="Arial" w:hAnsi="Arial" w:cs="Arial"/>
          <w:sz w:val="24"/>
          <w:szCs w:val="24"/>
        </w:rPr>
        <w:t xml:space="preserve">under delegated authority from the </w:t>
      </w:r>
      <w:r w:rsidR="00151D2B">
        <w:rPr>
          <w:rFonts w:ascii="Arial" w:hAnsi="Arial" w:cs="Arial"/>
          <w:sz w:val="24"/>
          <w:szCs w:val="24"/>
        </w:rPr>
        <w:lastRenderedPageBreak/>
        <w:t>Department of Environment, Food and Rural Affairs (DEFRA)</w:t>
      </w:r>
      <w:r w:rsidR="00A739B9">
        <w:rPr>
          <w:rFonts w:ascii="Arial" w:hAnsi="Arial" w:cs="Arial"/>
          <w:sz w:val="24"/>
          <w:szCs w:val="24"/>
        </w:rPr>
        <w:t xml:space="preserve">. The grants were contracted in </w:t>
      </w:r>
      <w:r w:rsidR="00DE31B4">
        <w:rPr>
          <w:rFonts w:ascii="Arial" w:hAnsi="Arial" w:cs="Arial"/>
          <w:sz w:val="24"/>
          <w:szCs w:val="24"/>
        </w:rPr>
        <w:t xml:space="preserve">early </w:t>
      </w:r>
      <w:r w:rsidRPr="00825AF4">
        <w:rPr>
          <w:rFonts w:ascii="Arial" w:hAnsi="Arial" w:cs="Arial"/>
          <w:sz w:val="24"/>
          <w:szCs w:val="24"/>
        </w:rPr>
        <w:t xml:space="preserve">2021 for work which </w:t>
      </w:r>
      <w:r w:rsidR="009E6CD8">
        <w:rPr>
          <w:rFonts w:ascii="Arial" w:hAnsi="Arial" w:cs="Arial"/>
          <w:sz w:val="24"/>
          <w:szCs w:val="24"/>
        </w:rPr>
        <w:t xml:space="preserve">is currently taking place </w:t>
      </w:r>
      <w:r w:rsidRPr="00825AF4">
        <w:rPr>
          <w:rFonts w:ascii="Arial" w:hAnsi="Arial" w:cs="Arial"/>
          <w:sz w:val="24"/>
          <w:szCs w:val="24"/>
        </w:rPr>
        <w:t>to relocate the kitchen and toilets and remove the internal dividing wall. A new heating system will be installed</w:t>
      </w:r>
      <w:r w:rsidR="00544FF6">
        <w:rPr>
          <w:rFonts w:ascii="Arial" w:hAnsi="Arial" w:cs="Arial"/>
          <w:sz w:val="24"/>
          <w:szCs w:val="24"/>
        </w:rPr>
        <w:t xml:space="preserve">, the hall will be fully </w:t>
      </w:r>
      <w:r w:rsidR="00A95674">
        <w:rPr>
          <w:rFonts w:ascii="Arial" w:hAnsi="Arial" w:cs="Arial"/>
          <w:sz w:val="24"/>
          <w:szCs w:val="24"/>
        </w:rPr>
        <w:t xml:space="preserve">rewired, </w:t>
      </w:r>
      <w:r w:rsidR="00544FF6">
        <w:rPr>
          <w:rFonts w:ascii="Arial" w:hAnsi="Arial" w:cs="Arial"/>
          <w:sz w:val="24"/>
          <w:szCs w:val="24"/>
        </w:rPr>
        <w:t>red</w:t>
      </w:r>
      <w:r w:rsidR="00A95674">
        <w:rPr>
          <w:rFonts w:ascii="Arial" w:hAnsi="Arial" w:cs="Arial"/>
          <w:sz w:val="24"/>
          <w:szCs w:val="24"/>
        </w:rPr>
        <w:t xml:space="preserve">ecorated and have new </w:t>
      </w:r>
      <w:r w:rsidR="00B63EDF">
        <w:rPr>
          <w:rFonts w:ascii="Arial" w:hAnsi="Arial" w:cs="Arial"/>
          <w:sz w:val="24"/>
          <w:szCs w:val="24"/>
        </w:rPr>
        <w:t>c</w:t>
      </w:r>
      <w:r w:rsidR="00544FF6" w:rsidRPr="00825AF4">
        <w:rPr>
          <w:rFonts w:ascii="Arial" w:hAnsi="Arial" w:cs="Arial"/>
          <w:sz w:val="24"/>
          <w:szCs w:val="24"/>
        </w:rPr>
        <w:t>urtains.</w:t>
      </w:r>
      <w:r w:rsidRPr="00825AF4">
        <w:rPr>
          <w:rFonts w:ascii="Arial" w:hAnsi="Arial" w:cs="Arial"/>
          <w:sz w:val="24"/>
          <w:szCs w:val="24"/>
        </w:rPr>
        <w:t>and</w:t>
      </w:r>
      <w:r w:rsidR="00B63EDF">
        <w:rPr>
          <w:rFonts w:ascii="Arial" w:hAnsi="Arial" w:cs="Arial"/>
          <w:sz w:val="24"/>
          <w:szCs w:val="24"/>
        </w:rPr>
        <w:t xml:space="preserve"> lighting. We also received a grant from </w:t>
      </w:r>
      <w:r w:rsidR="001355D0">
        <w:rPr>
          <w:rFonts w:ascii="Arial" w:hAnsi="Arial" w:cs="Arial"/>
          <w:sz w:val="24"/>
          <w:szCs w:val="24"/>
        </w:rPr>
        <w:t xml:space="preserve">South Luffenham Parish Council </w:t>
      </w:r>
      <w:r w:rsidR="0050298E">
        <w:rPr>
          <w:rFonts w:ascii="Arial" w:hAnsi="Arial" w:cs="Arial"/>
          <w:sz w:val="24"/>
          <w:szCs w:val="24"/>
        </w:rPr>
        <w:t xml:space="preserve">(as reported last year) </w:t>
      </w:r>
      <w:r w:rsidR="00B63EDF">
        <w:rPr>
          <w:rFonts w:ascii="Arial" w:hAnsi="Arial" w:cs="Arial"/>
          <w:sz w:val="24"/>
          <w:szCs w:val="24"/>
        </w:rPr>
        <w:t>which will enable us to replace the</w:t>
      </w:r>
      <w:r w:rsidRPr="00825AF4">
        <w:rPr>
          <w:rFonts w:ascii="Arial" w:hAnsi="Arial" w:cs="Arial"/>
          <w:sz w:val="24"/>
          <w:szCs w:val="24"/>
        </w:rPr>
        <w:t xml:space="preserve"> path </w:t>
      </w:r>
      <w:r w:rsidR="00544FF6">
        <w:rPr>
          <w:rFonts w:ascii="Arial" w:hAnsi="Arial" w:cs="Arial"/>
          <w:sz w:val="24"/>
          <w:szCs w:val="24"/>
        </w:rPr>
        <w:t>a</w:t>
      </w:r>
      <w:r w:rsidRPr="00825AF4">
        <w:rPr>
          <w:rFonts w:ascii="Arial" w:hAnsi="Arial" w:cs="Arial"/>
          <w:sz w:val="24"/>
          <w:szCs w:val="24"/>
        </w:rPr>
        <w:t>t the side of the hall</w:t>
      </w:r>
      <w:r w:rsidR="00CB5E8F">
        <w:rPr>
          <w:rFonts w:ascii="Arial" w:hAnsi="Arial" w:cs="Arial"/>
          <w:sz w:val="24"/>
          <w:szCs w:val="24"/>
        </w:rPr>
        <w:t xml:space="preserve"> and that funded some outside storage. Overall, t</w:t>
      </w:r>
      <w:r w:rsidRPr="00825AF4">
        <w:rPr>
          <w:rFonts w:ascii="Arial" w:hAnsi="Arial" w:cs="Arial"/>
          <w:sz w:val="24"/>
          <w:szCs w:val="24"/>
        </w:rPr>
        <w:t>his means by the time we are able to reopen in May, albeit at 50% capacity, we will have a much improved village facility</w:t>
      </w:r>
      <w:r w:rsidR="00DB6D5D" w:rsidRPr="00DB6D5D">
        <w:rPr>
          <w:rFonts w:ascii="Arial" w:hAnsi="Arial" w:cs="Arial"/>
          <w:sz w:val="24"/>
          <w:szCs w:val="24"/>
        </w:rPr>
        <w:t xml:space="preserve"> </w:t>
      </w:r>
      <w:r w:rsidR="00DB6D5D">
        <w:rPr>
          <w:rFonts w:ascii="Arial" w:hAnsi="Arial" w:cs="Arial"/>
          <w:sz w:val="24"/>
          <w:szCs w:val="24"/>
        </w:rPr>
        <w:t>and when further restrictions lift later in the year we will be running full steam ahead</w:t>
      </w:r>
      <w:r w:rsidRPr="00825AF4">
        <w:rPr>
          <w:rFonts w:ascii="Arial" w:hAnsi="Arial" w:cs="Arial"/>
          <w:sz w:val="24"/>
          <w:szCs w:val="24"/>
        </w:rPr>
        <w:t>. This will leave only the last phase of improvements we would like to make to the hall which is to remove the old lean-to kitchen, improve the patio area and reposition the ‘main’ entrance facing the parish field and we are still aiming to complete all work by September 2022 when the hall will have been on site for 100 years.</w:t>
      </w:r>
    </w:p>
    <w:p w14:paraId="618B8185" w14:textId="3FF4B02C" w:rsidR="004E2021" w:rsidRDefault="004E2021" w:rsidP="00825AF4">
      <w:pPr>
        <w:spacing w:before="240" w:after="0" w:line="276" w:lineRule="auto"/>
        <w:jc w:val="both"/>
        <w:rPr>
          <w:rFonts w:ascii="Arial" w:hAnsi="Arial" w:cs="Arial"/>
          <w:sz w:val="24"/>
          <w:szCs w:val="24"/>
        </w:rPr>
      </w:pPr>
    </w:p>
    <w:p w14:paraId="29174E32" w14:textId="77777777" w:rsidR="004E2021" w:rsidRPr="00825AF4" w:rsidRDefault="004E2021" w:rsidP="00825AF4">
      <w:pPr>
        <w:spacing w:before="240" w:after="0" w:line="276" w:lineRule="auto"/>
        <w:jc w:val="both"/>
        <w:rPr>
          <w:rFonts w:ascii="Arial" w:hAnsi="Arial" w:cs="Arial"/>
          <w:sz w:val="24"/>
          <w:szCs w:val="24"/>
        </w:rPr>
      </w:pPr>
    </w:p>
    <w:p w14:paraId="69823581" w14:textId="0184D876" w:rsidR="00825AF4" w:rsidRDefault="00825AF4" w:rsidP="00825AF4">
      <w:pPr>
        <w:spacing w:before="240" w:after="0" w:line="276" w:lineRule="auto"/>
        <w:jc w:val="both"/>
        <w:rPr>
          <w:rFonts w:ascii="Arial" w:hAnsi="Arial" w:cs="Arial"/>
          <w:sz w:val="24"/>
          <w:szCs w:val="24"/>
        </w:rPr>
      </w:pPr>
      <w:r w:rsidRPr="00825AF4">
        <w:rPr>
          <w:rFonts w:ascii="Arial" w:hAnsi="Arial" w:cs="Arial"/>
          <w:sz w:val="24"/>
          <w:szCs w:val="24"/>
        </w:rPr>
        <w:t>With the restrictions throughout the year unfortunately all regular lettings ceased in March 2020 but the hope is, with ways to live with the Covid limitations and the improvements to the hall itself, we will attract back our regular users and also be able to facilitate more activities to offer more to the community</w:t>
      </w:r>
      <w:r w:rsidR="00785608">
        <w:rPr>
          <w:rFonts w:ascii="Arial" w:hAnsi="Arial" w:cs="Arial"/>
          <w:sz w:val="24"/>
          <w:szCs w:val="24"/>
        </w:rPr>
        <w:t>,</w:t>
      </w:r>
      <w:r w:rsidRPr="00825AF4">
        <w:rPr>
          <w:rFonts w:ascii="Arial" w:hAnsi="Arial" w:cs="Arial"/>
          <w:sz w:val="24"/>
          <w:szCs w:val="24"/>
        </w:rPr>
        <w:t xml:space="preserve"> young and old. </w:t>
      </w:r>
      <w:r w:rsidR="005A70D6">
        <w:rPr>
          <w:rFonts w:ascii="Arial" w:hAnsi="Arial" w:cs="Arial"/>
          <w:sz w:val="24"/>
          <w:szCs w:val="24"/>
        </w:rPr>
        <w:t>Already t</w:t>
      </w:r>
      <w:r w:rsidR="00DD2DBE">
        <w:rPr>
          <w:rFonts w:ascii="Arial" w:hAnsi="Arial" w:cs="Arial"/>
          <w:sz w:val="24"/>
          <w:szCs w:val="24"/>
        </w:rPr>
        <w:t>he “library”</w:t>
      </w:r>
      <w:r w:rsidR="00F03E64">
        <w:rPr>
          <w:rFonts w:ascii="Arial" w:hAnsi="Arial" w:cs="Arial"/>
          <w:sz w:val="24"/>
          <w:szCs w:val="24"/>
        </w:rPr>
        <w:t>,</w:t>
      </w:r>
      <w:r w:rsidR="00DD2DBE">
        <w:rPr>
          <w:rFonts w:ascii="Arial" w:hAnsi="Arial" w:cs="Arial"/>
          <w:sz w:val="24"/>
          <w:szCs w:val="24"/>
        </w:rPr>
        <w:t xml:space="preserve"> </w:t>
      </w:r>
      <w:r w:rsidR="005526F4">
        <w:rPr>
          <w:rFonts w:ascii="Arial" w:hAnsi="Arial" w:cs="Arial"/>
          <w:sz w:val="24"/>
          <w:szCs w:val="24"/>
        </w:rPr>
        <w:t>which is temporarily situated at The Boot</w:t>
      </w:r>
      <w:r w:rsidR="00F03E64">
        <w:rPr>
          <w:rFonts w:ascii="Arial" w:hAnsi="Arial" w:cs="Arial"/>
          <w:sz w:val="24"/>
          <w:szCs w:val="24"/>
        </w:rPr>
        <w:t>,</w:t>
      </w:r>
      <w:r w:rsidR="005526F4">
        <w:rPr>
          <w:rFonts w:ascii="Arial" w:hAnsi="Arial" w:cs="Arial"/>
          <w:sz w:val="24"/>
          <w:szCs w:val="24"/>
        </w:rPr>
        <w:t xml:space="preserve"> has </w:t>
      </w:r>
      <w:r w:rsidR="009531CA">
        <w:rPr>
          <w:rFonts w:ascii="Arial" w:hAnsi="Arial" w:cs="Arial"/>
          <w:sz w:val="24"/>
          <w:szCs w:val="24"/>
        </w:rPr>
        <w:t xml:space="preserve">been well supported and will return to the hall in May. </w:t>
      </w:r>
      <w:r w:rsidRPr="00825AF4">
        <w:rPr>
          <w:rFonts w:ascii="Arial" w:hAnsi="Arial" w:cs="Arial"/>
          <w:sz w:val="24"/>
          <w:szCs w:val="24"/>
        </w:rPr>
        <w:t>The village hall survey</w:t>
      </w:r>
      <w:r w:rsidR="007A6E43">
        <w:rPr>
          <w:rFonts w:ascii="Arial" w:hAnsi="Arial" w:cs="Arial"/>
          <w:sz w:val="24"/>
          <w:szCs w:val="24"/>
        </w:rPr>
        <w:t>,</w:t>
      </w:r>
      <w:r w:rsidRPr="00825AF4">
        <w:rPr>
          <w:rFonts w:ascii="Arial" w:hAnsi="Arial" w:cs="Arial"/>
          <w:sz w:val="24"/>
          <w:szCs w:val="24"/>
        </w:rPr>
        <w:t xml:space="preserve"> completed in 2019</w:t>
      </w:r>
      <w:r w:rsidR="007A6E43">
        <w:rPr>
          <w:rFonts w:ascii="Arial" w:hAnsi="Arial" w:cs="Arial"/>
          <w:sz w:val="24"/>
          <w:szCs w:val="24"/>
        </w:rPr>
        <w:t>,</w:t>
      </w:r>
      <w:r w:rsidRPr="00825AF4">
        <w:rPr>
          <w:rFonts w:ascii="Arial" w:hAnsi="Arial" w:cs="Arial"/>
          <w:sz w:val="24"/>
          <w:szCs w:val="24"/>
        </w:rPr>
        <w:t xml:space="preserve"> will help inform </w:t>
      </w:r>
      <w:r w:rsidR="007A6E43">
        <w:rPr>
          <w:rFonts w:ascii="Arial" w:hAnsi="Arial" w:cs="Arial"/>
          <w:sz w:val="24"/>
          <w:szCs w:val="24"/>
        </w:rPr>
        <w:t>events</w:t>
      </w:r>
      <w:r w:rsidRPr="00825AF4">
        <w:rPr>
          <w:rFonts w:ascii="Arial" w:hAnsi="Arial" w:cs="Arial"/>
          <w:sz w:val="24"/>
          <w:szCs w:val="24"/>
        </w:rPr>
        <w:t xml:space="preserve"> but we are always open to new suggestions of uses for the hall that will benefit the local community and further afield too. </w:t>
      </w:r>
    </w:p>
    <w:p w14:paraId="1BC5C331" w14:textId="01502A13" w:rsidR="004E2021" w:rsidRDefault="001705FF" w:rsidP="00825AF4">
      <w:pPr>
        <w:spacing w:before="240" w:after="0" w:line="276" w:lineRule="auto"/>
        <w:jc w:val="both"/>
        <w:rPr>
          <w:rFonts w:ascii="Arial" w:hAnsi="Arial" w:cs="Arial"/>
          <w:sz w:val="24"/>
          <w:szCs w:val="24"/>
        </w:rPr>
      </w:pPr>
      <w:r>
        <w:rPr>
          <w:rFonts w:ascii="Arial" w:hAnsi="Arial" w:cs="Arial"/>
          <w:sz w:val="24"/>
          <w:szCs w:val="24"/>
        </w:rPr>
        <w:t>Due t</w:t>
      </w:r>
      <w:r w:rsidR="00822EB6">
        <w:rPr>
          <w:rFonts w:ascii="Arial" w:hAnsi="Arial" w:cs="Arial"/>
          <w:sz w:val="24"/>
          <w:szCs w:val="24"/>
        </w:rPr>
        <w:t>o t</w:t>
      </w:r>
      <w:r>
        <w:rPr>
          <w:rFonts w:ascii="Arial" w:hAnsi="Arial" w:cs="Arial"/>
          <w:sz w:val="24"/>
          <w:szCs w:val="24"/>
        </w:rPr>
        <w:t>he resignation of Carolyn Welch we welcome Pat Bellamy and Roger Banks as 2 new Holding Trustees and Duncan Harris who is joining the management committee following the resignation of Angela Elder. We thank both Carolyn and Angela for their contribution to the running of the hall.</w:t>
      </w:r>
    </w:p>
    <w:p w14:paraId="0E4A5D68" w14:textId="29BADA17" w:rsidR="004E2021" w:rsidRPr="00A5293B" w:rsidRDefault="00825AF4" w:rsidP="00FA56C0">
      <w:pPr>
        <w:spacing w:before="240" w:after="0"/>
        <w:rPr>
          <w:rFonts w:ascii="Arial" w:hAnsi="Arial" w:cs="Arial"/>
          <w:sz w:val="24"/>
          <w:szCs w:val="24"/>
        </w:rPr>
      </w:pPr>
      <w:r w:rsidRPr="00825AF4">
        <w:rPr>
          <w:rFonts w:ascii="Arial" w:hAnsi="Arial" w:cs="Arial"/>
          <w:sz w:val="24"/>
          <w:szCs w:val="24"/>
        </w:rPr>
        <w:t>This last year has shown us we cannot afford to lose the village hall as its importance in the village will be demonstrated more than ever going forward, providing a community space and focal point as we start to be able to meet and socialise together again.</w:t>
      </w:r>
      <w:r w:rsidR="004E2021" w:rsidRPr="004E2021">
        <w:rPr>
          <w:rFonts w:ascii="Arial" w:hAnsi="Arial" w:cs="Arial"/>
          <w:sz w:val="24"/>
          <w:szCs w:val="24"/>
        </w:rPr>
        <w:t xml:space="preserve"> </w:t>
      </w:r>
      <w:r w:rsidR="004E2021">
        <w:rPr>
          <w:rFonts w:ascii="Arial" w:hAnsi="Arial" w:cs="Arial"/>
          <w:sz w:val="24"/>
          <w:szCs w:val="24"/>
        </w:rPr>
        <w:t xml:space="preserve">We thank the village for the support it has shown so far and will continue to do so moving through 2021. </w:t>
      </w:r>
    </w:p>
    <w:p w14:paraId="55AC9F3F" w14:textId="04FA187E" w:rsidR="00284D68" w:rsidRPr="00831B65" w:rsidRDefault="00284D68" w:rsidP="00825AF4">
      <w:pPr>
        <w:spacing w:before="240" w:after="0" w:line="276" w:lineRule="auto"/>
        <w:jc w:val="both"/>
        <w:rPr>
          <w:rFonts w:ascii="Arial" w:hAnsi="Arial" w:cs="Arial"/>
          <w:b/>
          <w:bCs/>
          <w:sz w:val="24"/>
          <w:szCs w:val="24"/>
        </w:rPr>
      </w:pPr>
      <w:r w:rsidRPr="00831B65">
        <w:rPr>
          <w:rFonts w:ascii="Arial" w:hAnsi="Arial" w:cs="Arial"/>
          <w:b/>
          <w:bCs/>
          <w:sz w:val="24"/>
          <w:szCs w:val="24"/>
        </w:rPr>
        <w:t>Tracy Steward</w:t>
      </w:r>
    </w:p>
    <w:p w14:paraId="7E5367BF" w14:textId="4A07E61C" w:rsidR="00F650CA" w:rsidRPr="00831B65" w:rsidRDefault="00F650CA" w:rsidP="00831B65">
      <w:pPr>
        <w:spacing w:after="0" w:line="276" w:lineRule="auto"/>
        <w:jc w:val="both"/>
        <w:rPr>
          <w:rFonts w:ascii="Arial" w:hAnsi="Arial" w:cs="Arial"/>
          <w:sz w:val="24"/>
          <w:szCs w:val="24"/>
        </w:rPr>
      </w:pPr>
      <w:r w:rsidRPr="00831B65">
        <w:rPr>
          <w:rFonts w:ascii="Arial" w:hAnsi="Arial" w:cs="Arial"/>
          <w:sz w:val="24"/>
          <w:szCs w:val="24"/>
        </w:rPr>
        <w:t>Chair of the South Luffenham Management Committee</w:t>
      </w:r>
    </w:p>
    <w:p w14:paraId="27EF6CE2" w14:textId="4D51E0A0" w:rsidR="004F564C" w:rsidRDefault="00A84DCA" w:rsidP="00831B65">
      <w:pPr>
        <w:spacing w:after="0" w:line="276" w:lineRule="auto"/>
        <w:jc w:val="both"/>
        <w:rPr>
          <w:rFonts w:ascii="Arial" w:hAnsi="Arial" w:cs="Arial"/>
          <w:sz w:val="24"/>
          <w:szCs w:val="24"/>
        </w:rPr>
      </w:pPr>
      <w:r>
        <w:rPr>
          <w:rFonts w:ascii="Arial" w:hAnsi="Arial" w:cs="Arial"/>
          <w:sz w:val="24"/>
          <w:szCs w:val="24"/>
        </w:rPr>
        <w:t>1</w:t>
      </w:r>
      <w:r w:rsidR="00C47D84">
        <w:rPr>
          <w:rFonts w:ascii="Arial" w:hAnsi="Arial" w:cs="Arial"/>
          <w:sz w:val="24"/>
          <w:szCs w:val="24"/>
        </w:rPr>
        <w:t>5</w:t>
      </w:r>
      <w:r w:rsidR="00E839DC" w:rsidRPr="00831B65">
        <w:rPr>
          <w:rFonts w:ascii="Arial" w:hAnsi="Arial" w:cs="Arial"/>
          <w:sz w:val="24"/>
          <w:szCs w:val="24"/>
        </w:rPr>
        <w:t xml:space="preserve"> April 202</w:t>
      </w:r>
      <w:r>
        <w:rPr>
          <w:rFonts w:ascii="Arial" w:hAnsi="Arial" w:cs="Arial"/>
          <w:sz w:val="24"/>
          <w:szCs w:val="24"/>
        </w:rPr>
        <w:t>1</w:t>
      </w:r>
    </w:p>
    <w:p w14:paraId="67CFDDF3" w14:textId="2C828F37" w:rsidR="00615F31" w:rsidRDefault="00615F31" w:rsidP="00831B65">
      <w:pPr>
        <w:spacing w:after="0" w:line="276" w:lineRule="auto"/>
        <w:jc w:val="both"/>
        <w:rPr>
          <w:rFonts w:ascii="Arial" w:hAnsi="Arial" w:cs="Arial"/>
          <w:sz w:val="24"/>
          <w:szCs w:val="24"/>
        </w:rPr>
      </w:pPr>
    </w:p>
    <w:p w14:paraId="27BD05F3" w14:textId="199A145F" w:rsidR="00615F31" w:rsidRDefault="00615F31">
      <w:pPr>
        <w:rPr>
          <w:rFonts w:ascii="Arial" w:hAnsi="Arial" w:cs="Arial"/>
          <w:sz w:val="24"/>
          <w:szCs w:val="24"/>
        </w:rPr>
      </w:pPr>
      <w:r>
        <w:rPr>
          <w:rFonts w:ascii="Arial" w:hAnsi="Arial" w:cs="Arial"/>
          <w:sz w:val="24"/>
          <w:szCs w:val="24"/>
        </w:rPr>
        <w:br w:type="page"/>
      </w:r>
    </w:p>
    <w:p w14:paraId="715EFE8D" w14:textId="77777777" w:rsidR="00747F03" w:rsidRDefault="00747F03" w:rsidP="00747F03">
      <w:pPr>
        <w:spacing w:after="0" w:line="276" w:lineRule="auto"/>
        <w:jc w:val="both"/>
        <w:rPr>
          <w:rFonts w:ascii="Arial" w:hAnsi="Arial" w:cs="Arial"/>
          <w:b/>
          <w:bCs/>
          <w:sz w:val="24"/>
          <w:szCs w:val="24"/>
          <w:u w:val="single"/>
        </w:rPr>
      </w:pPr>
    </w:p>
    <w:p w14:paraId="0D5CBD1E" w14:textId="6EF969DC" w:rsidR="00831B65" w:rsidRPr="00831B65" w:rsidRDefault="00831B65" w:rsidP="00747F03">
      <w:pPr>
        <w:spacing w:after="0" w:line="276" w:lineRule="auto"/>
        <w:jc w:val="both"/>
        <w:rPr>
          <w:rFonts w:ascii="Arial" w:hAnsi="Arial" w:cs="Arial"/>
          <w:b/>
          <w:bCs/>
          <w:sz w:val="24"/>
          <w:szCs w:val="24"/>
          <w:u w:val="single"/>
        </w:rPr>
      </w:pPr>
      <w:r w:rsidRPr="00831B65">
        <w:rPr>
          <w:rFonts w:ascii="Arial" w:hAnsi="Arial" w:cs="Arial"/>
          <w:b/>
          <w:bCs/>
          <w:sz w:val="24"/>
          <w:szCs w:val="24"/>
          <w:u w:val="single"/>
        </w:rPr>
        <w:t>Treasurer’s Report</w:t>
      </w:r>
    </w:p>
    <w:p w14:paraId="63D578AE" w14:textId="77777777" w:rsidR="00E65B4F" w:rsidRDefault="00F13ADB" w:rsidP="00E65B4F">
      <w:pPr>
        <w:spacing w:before="240" w:after="0" w:line="276" w:lineRule="auto"/>
        <w:jc w:val="both"/>
        <w:rPr>
          <w:rFonts w:ascii="Arial" w:hAnsi="Arial" w:cs="Arial"/>
          <w:sz w:val="24"/>
          <w:szCs w:val="24"/>
        </w:rPr>
      </w:pPr>
      <w:r>
        <w:rPr>
          <w:rFonts w:ascii="Arial" w:hAnsi="Arial" w:cs="Arial"/>
          <w:sz w:val="24"/>
          <w:szCs w:val="24"/>
        </w:rPr>
        <w:t>The financial position of the South Luffenham Village Hall over the last year is set out in summary below:</w:t>
      </w:r>
    </w:p>
    <w:p w14:paraId="6ED1A8F4" w14:textId="55A6CFDD" w:rsidR="00F13ADB" w:rsidRDefault="00D70B5C" w:rsidP="006A5867">
      <w:pPr>
        <w:spacing w:before="240" w:after="0" w:line="276" w:lineRule="auto"/>
        <w:jc w:val="center"/>
        <w:rPr>
          <w:rFonts w:ascii="Arial" w:hAnsi="Arial" w:cs="Arial"/>
          <w:sz w:val="24"/>
          <w:szCs w:val="24"/>
        </w:rPr>
      </w:pPr>
      <w:r w:rsidRPr="00D70B5C">
        <w:rPr>
          <w:noProof/>
        </w:rPr>
        <w:lastRenderedPageBreak/>
        <w:drawing>
          <wp:inline distT="0" distB="0" distL="0" distR="0" wp14:anchorId="3002B916" wp14:editId="1568197F">
            <wp:extent cx="4924425" cy="52673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5267325"/>
                    </a:xfrm>
                    <a:prstGeom prst="rect">
                      <a:avLst/>
                    </a:prstGeom>
                    <a:noFill/>
                    <a:ln>
                      <a:noFill/>
                    </a:ln>
                  </pic:spPr>
                </pic:pic>
              </a:graphicData>
            </a:graphic>
          </wp:inline>
        </w:drawing>
      </w:r>
    </w:p>
    <w:p w14:paraId="400CAE62" w14:textId="04084EB1" w:rsidR="008845F3" w:rsidRDefault="006A5867" w:rsidP="00597FC6">
      <w:pPr>
        <w:spacing w:before="240" w:after="0" w:line="276" w:lineRule="auto"/>
        <w:jc w:val="both"/>
        <w:rPr>
          <w:rFonts w:ascii="Arial" w:hAnsi="Arial" w:cs="Arial"/>
          <w:sz w:val="24"/>
          <w:szCs w:val="24"/>
        </w:rPr>
      </w:pPr>
      <w:r>
        <w:rPr>
          <w:rFonts w:ascii="Arial" w:hAnsi="Arial" w:cs="Arial"/>
          <w:sz w:val="24"/>
          <w:szCs w:val="24"/>
        </w:rPr>
        <w:t xml:space="preserve">The Village Hall has operated through the year </w:t>
      </w:r>
      <w:r w:rsidR="00D70B5C">
        <w:rPr>
          <w:rFonts w:ascii="Arial" w:hAnsi="Arial" w:cs="Arial"/>
          <w:sz w:val="24"/>
          <w:szCs w:val="24"/>
        </w:rPr>
        <w:t xml:space="preserve">with a net outflow </w:t>
      </w:r>
      <w:r>
        <w:rPr>
          <w:rFonts w:ascii="Arial" w:hAnsi="Arial" w:cs="Arial"/>
          <w:sz w:val="24"/>
          <w:szCs w:val="24"/>
        </w:rPr>
        <w:t>of £</w:t>
      </w:r>
      <w:r w:rsidR="00CA158D">
        <w:rPr>
          <w:rFonts w:ascii="Arial" w:hAnsi="Arial" w:cs="Arial"/>
          <w:sz w:val="24"/>
          <w:szCs w:val="24"/>
        </w:rPr>
        <w:t>10</w:t>
      </w:r>
      <w:r>
        <w:rPr>
          <w:rFonts w:ascii="Arial" w:hAnsi="Arial" w:cs="Arial"/>
          <w:sz w:val="24"/>
          <w:szCs w:val="24"/>
        </w:rPr>
        <w:t>,</w:t>
      </w:r>
      <w:r w:rsidR="00CA158D">
        <w:rPr>
          <w:rFonts w:ascii="Arial" w:hAnsi="Arial" w:cs="Arial"/>
          <w:sz w:val="24"/>
          <w:szCs w:val="24"/>
        </w:rPr>
        <w:t>478.64</w:t>
      </w:r>
      <w:r w:rsidR="00B63885">
        <w:rPr>
          <w:rFonts w:ascii="Arial" w:hAnsi="Arial" w:cs="Arial"/>
          <w:sz w:val="24"/>
          <w:szCs w:val="24"/>
        </w:rPr>
        <w:t xml:space="preserve">. </w:t>
      </w:r>
      <w:r w:rsidR="00044A07">
        <w:rPr>
          <w:rFonts w:ascii="Arial" w:hAnsi="Arial" w:cs="Arial"/>
          <w:sz w:val="24"/>
          <w:szCs w:val="24"/>
        </w:rPr>
        <w:t>Due to Co</w:t>
      </w:r>
      <w:r w:rsidR="00864AF2">
        <w:rPr>
          <w:rFonts w:ascii="Arial" w:hAnsi="Arial" w:cs="Arial"/>
          <w:sz w:val="24"/>
          <w:szCs w:val="24"/>
        </w:rPr>
        <w:t>vid-19 restrictions</w:t>
      </w:r>
      <w:r w:rsidR="009F3FEB">
        <w:rPr>
          <w:rFonts w:ascii="Arial" w:hAnsi="Arial" w:cs="Arial"/>
          <w:sz w:val="24"/>
          <w:szCs w:val="24"/>
        </w:rPr>
        <w:t>,</w:t>
      </w:r>
      <w:r w:rsidR="00864AF2">
        <w:rPr>
          <w:rFonts w:ascii="Arial" w:hAnsi="Arial" w:cs="Arial"/>
          <w:sz w:val="24"/>
          <w:szCs w:val="24"/>
        </w:rPr>
        <w:t xml:space="preserve"> i</w:t>
      </w:r>
      <w:r w:rsidR="00B63885">
        <w:rPr>
          <w:rFonts w:ascii="Arial" w:hAnsi="Arial" w:cs="Arial"/>
          <w:sz w:val="24"/>
          <w:szCs w:val="24"/>
        </w:rPr>
        <w:t xml:space="preserve">ncome from lettings </w:t>
      </w:r>
      <w:r w:rsidR="00902407">
        <w:rPr>
          <w:rFonts w:ascii="Arial" w:hAnsi="Arial" w:cs="Arial"/>
          <w:sz w:val="24"/>
          <w:szCs w:val="24"/>
        </w:rPr>
        <w:t>and operation</w:t>
      </w:r>
      <w:r w:rsidR="00CA158D">
        <w:rPr>
          <w:rFonts w:ascii="Arial" w:hAnsi="Arial" w:cs="Arial"/>
          <w:sz w:val="24"/>
          <w:szCs w:val="24"/>
        </w:rPr>
        <w:t>s</w:t>
      </w:r>
      <w:r w:rsidR="00902407">
        <w:rPr>
          <w:rFonts w:ascii="Arial" w:hAnsi="Arial" w:cs="Arial"/>
          <w:sz w:val="24"/>
          <w:szCs w:val="24"/>
        </w:rPr>
        <w:t xml:space="preserve"> </w:t>
      </w:r>
      <w:r w:rsidR="00F878C5">
        <w:rPr>
          <w:rFonts w:ascii="Arial" w:hAnsi="Arial" w:cs="Arial"/>
          <w:sz w:val="24"/>
          <w:szCs w:val="24"/>
        </w:rPr>
        <w:t xml:space="preserve">has </w:t>
      </w:r>
      <w:r w:rsidR="00864AF2">
        <w:rPr>
          <w:rFonts w:ascii="Arial" w:hAnsi="Arial" w:cs="Arial"/>
          <w:sz w:val="24"/>
          <w:szCs w:val="24"/>
        </w:rPr>
        <w:t xml:space="preserve">been significantly reduced this year </w:t>
      </w:r>
      <w:r w:rsidR="00154B6B">
        <w:rPr>
          <w:rFonts w:ascii="Arial" w:hAnsi="Arial" w:cs="Arial"/>
          <w:sz w:val="24"/>
          <w:szCs w:val="24"/>
        </w:rPr>
        <w:t xml:space="preserve">and at £335.98 is significantly below </w:t>
      </w:r>
      <w:r w:rsidR="007D6AE2">
        <w:rPr>
          <w:rFonts w:ascii="Arial" w:hAnsi="Arial" w:cs="Arial"/>
          <w:sz w:val="24"/>
          <w:szCs w:val="24"/>
        </w:rPr>
        <w:t xml:space="preserve">the </w:t>
      </w:r>
      <w:r w:rsidR="00F878C5">
        <w:rPr>
          <w:rFonts w:ascii="Arial" w:hAnsi="Arial" w:cs="Arial"/>
          <w:sz w:val="24"/>
          <w:szCs w:val="24"/>
        </w:rPr>
        <w:t>operational running costs of the hall</w:t>
      </w:r>
      <w:r w:rsidR="00C7652C">
        <w:rPr>
          <w:rFonts w:ascii="Arial" w:hAnsi="Arial" w:cs="Arial"/>
          <w:sz w:val="24"/>
          <w:szCs w:val="24"/>
        </w:rPr>
        <w:t xml:space="preserve"> of £2,678.30</w:t>
      </w:r>
      <w:r w:rsidR="00902407">
        <w:rPr>
          <w:rFonts w:ascii="Arial" w:hAnsi="Arial" w:cs="Arial"/>
          <w:sz w:val="24"/>
          <w:szCs w:val="24"/>
        </w:rPr>
        <w:t>.</w:t>
      </w:r>
      <w:r w:rsidR="00B24E31">
        <w:rPr>
          <w:rFonts w:ascii="Arial" w:hAnsi="Arial" w:cs="Arial"/>
          <w:sz w:val="24"/>
          <w:szCs w:val="24"/>
        </w:rPr>
        <w:t xml:space="preserve"> However, the primary driver for the </w:t>
      </w:r>
      <w:r w:rsidR="00D632B6">
        <w:rPr>
          <w:rFonts w:ascii="Arial" w:hAnsi="Arial" w:cs="Arial"/>
          <w:sz w:val="24"/>
          <w:szCs w:val="24"/>
        </w:rPr>
        <w:t xml:space="preserve">net outflow in the year has been the ongoing restoration work </w:t>
      </w:r>
      <w:r w:rsidR="009F3FEB">
        <w:rPr>
          <w:rFonts w:ascii="Arial" w:hAnsi="Arial" w:cs="Arial"/>
          <w:sz w:val="24"/>
          <w:szCs w:val="24"/>
        </w:rPr>
        <w:t xml:space="preserve">where we have </w:t>
      </w:r>
      <w:r w:rsidR="003D797B">
        <w:rPr>
          <w:rFonts w:ascii="Arial" w:hAnsi="Arial" w:cs="Arial"/>
          <w:sz w:val="24"/>
          <w:szCs w:val="24"/>
        </w:rPr>
        <w:t xml:space="preserve">incurred costs for adding the new roof and </w:t>
      </w:r>
      <w:r w:rsidR="002B371C">
        <w:rPr>
          <w:rFonts w:ascii="Arial" w:hAnsi="Arial" w:cs="Arial"/>
          <w:sz w:val="24"/>
          <w:szCs w:val="24"/>
        </w:rPr>
        <w:t>made the initial stage payment for the internal remodelling work currently underway</w:t>
      </w:r>
      <w:r w:rsidR="006C0EF2">
        <w:rPr>
          <w:rFonts w:ascii="Arial" w:hAnsi="Arial" w:cs="Arial"/>
          <w:sz w:val="24"/>
          <w:szCs w:val="24"/>
        </w:rPr>
        <w:t>.</w:t>
      </w:r>
    </w:p>
    <w:p w14:paraId="03D378BC" w14:textId="0C38376B" w:rsidR="008845F3" w:rsidRDefault="007B1856" w:rsidP="00597FC6">
      <w:pPr>
        <w:spacing w:before="240" w:after="0" w:line="276" w:lineRule="auto"/>
        <w:jc w:val="both"/>
        <w:rPr>
          <w:rFonts w:ascii="Arial" w:hAnsi="Arial" w:cs="Arial"/>
          <w:sz w:val="24"/>
          <w:szCs w:val="24"/>
        </w:rPr>
      </w:pPr>
      <w:r>
        <w:rPr>
          <w:rFonts w:ascii="Arial" w:hAnsi="Arial" w:cs="Arial"/>
          <w:sz w:val="24"/>
          <w:szCs w:val="24"/>
        </w:rPr>
        <w:t>Despite restri</w:t>
      </w:r>
      <w:r w:rsidR="00F86397">
        <w:rPr>
          <w:rFonts w:ascii="Arial" w:hAnsi="Arial" w:cs="Arial"/>
          <w:sz w:val="24"/>
          <w:szCs w:val="24"/>
        </w:rPr>
        <w:t>ctions</w:t>
      </w:r>
      <w:r w:rsidR="00F94E06">
        <w:rPr>
          <w:rFonts w:ascii="Arial" w:hAnsi="Arial" w:cs="Arial"/>
          <w:sz w:val="24"/>
          <w:szCs w:val="24"/>
        </w:rPr>
        <w:t>,</w:t>
      </w:r>
      <w:r w:rsidR="00F86397">
        <w:rPr>
          <w:rFonts w:ascii="Arial" w:hAnsi="Arial" w:cs="Arial"/>
          <w:sz w:val="24"/>
          <w:szCs w:val="24"/>
        </w:rPr>
        <w:t xml:space="preserve"> we continued to receive donations from people in the village and </w:t>
      </w:r>
      <w:r w:rsidR="00F94E06">
        <w:rPr>
          <w:rFonts w:ascii="Arial" w:hAnsi="Arial" w:cs="Arial"/>
          <w:sz w:val="24"/>
          <w:szCs w:val="24"/>
        </w:rPr>
        <w:t>generated income from the library (now temporarily relocated in The Boot)</w:t>
      </w:r>
      <w:r w:rsidR="003C206E">
        <w:rPr>
          <w:rFonts w:ascii="Arial" w:hAnsi="Arial" w:cs="Arial"/>
          <w:sz w:val="24"/>
          <w:szCs w:val="24"/>
        </w:rPr>
        <w:t xml:space="preserve">. We </w:t>
      </w:r>
      <w:r w:rsidR="00FF54E2">
        <w:rPr>
          <w:rFonts w:ascii="Arial" w:hAnsi="Arial" w:cs="Arial"/>
          <w:sz w:val="24"/>
          <w:szCs w:val="24"/>
        </w:rPr>
        <w:t>joined the</w:t>
      </w:r>
      <w:r w:rsidR="007015AC">
        <w:rPr>
          <w:rFonts w:ascii="Arial" w:hAnsi="Arial" w:cs="Arial"/>
          <w:sz w:val="24"/>
          <w:szCs w:val="24"/>
        </w:rPr>
        <w:t xml:space="preserve"> </w:t>
      </w:r>
      <w:r w:rsidR="003C206E">
        <w:rPr>
          <w:rFonts w:ascii="Arial" w:hAnsi="Arial" w:cs="Arial"/>
          <w:sz w:val="24"/>
          <w:szCs w:val="24"/>
        </w:rPr>
        <w:t xml:space="preserve">Charities Aid Foundation </w:t>
      </w:r>
      <w:r w:rsidR="00FF54E2">
        <w:rPr>
          <w:rFonts w:ascii="Arial" w:hAnsi="Arial" w:cs="Arial"/>
          <w:sz w:val="24"/>
          <w:szCs w:val="24"/>
        </w:rPr>
        <w:t>(CAF) o</w:t>
      </w:r>
      <w:r w:rsidR="007015AC">
        <w:rPr>
          <w:rFonts w:ascii="Arial" w:hAnsi="Arial" w:cs="Arial"/>
          <w:sz w:val="24"/>
          <w:szCs w:val="24"/>
        </w:rPr>
        <w:t xml:space="preserve">nline </w:t>
      </w:r>
      <w:r w:rsidR="00FF54E2">
        <w:rPr>
          <w:rFonts w:ascii="Arial" w:hAnsi="Arial" w:cs="Arial"/>
          <w:sz w:val="24"/>
          <w:szCs w:val="24"/>
        </w:rPr>
        <w:t xml:space="preserve">donation service in the year and are now </w:t>
      </w:r>
      <w:r w:rsidR="00FF54E2">
        <w:rPr>
          <w:rFonts w:ascii="Arial" w:hAnsi="Arial" w:cs="Arial"/>
          <w:sz w:val="24"/>
          <w:szCs w:val="24"/>
        </w:rPr>
        <w:lastRenderedPageBreak/>
        <w:t xml:space="preserve">able to receive online donations and reclaim gift aid on eligible donations. In total we raised £334.42 from </w:t>
      </w:r>
      <w:r w:rsidR="0050298E">
        <w:rPr>
          <w:rFonts w:ascii="Arial" w:hAnsi="Arial" w:cs="Arial"/>
          <w:sz w:val="24"/>
          <w:szCs w:val="24"/>
        </w:rPr>
        <w:t>donations and fund raising in the year.</w:t>
      </w:r>
    </w:p>
    <w:p w14:paraId="12AE74BB" w14:textId="77777777" w:rsidR="00747F03" w:rsidRDefault="00747F03" w:rsidP="00597FC6">
      <w:pPr>
        <w:spacing w:before="240" w:after="0" w:line="276" w:lineRule="auto"/>
        <w:jc w:val="both"/>
        <w:rPr>
          <w:rFonts w:ascii="Arial" w:hAnsi="Arial" w:cs="Arial"/>
          <w:sz w:val="24"/>
          <w:szCs w:val="24"/>
        </w:rPr>
      </w:pPr>
    </w:p>
    <w:p w14:paraId="5FD6018B" w14:textId="78593E0D" w:rsidR="00246807" w:rsidRDefault="007E0740" w:rsidP="00597FC6">
      <w:pPr>
        <w:spacing w:before="240" w:after="0" w:line="276" w:lineRule="auto"/>
        <w:jc w:val="both"/>
        <w:rPr>
          <w:rFonts w:ascii="Arial" w:hAnsi="Arial" w:cs="Arial"/>
          <w:sz w:val="24"/>
          <w:szCs w:val="24"/>
        </w:rPr>
      </w:pPr>
      <w:r>
        <w:rPr>
          <w:rFonts w:ascii="Arial" w:hAnsi="Arial" w:cs="Arial"/>
          <w:sz w:val="24"/>
          <w:szCs w:val="24"/>
        </w:rPr>
        <w:t>L</w:t>
      </w:r>
      <w:r w:rsidR="00605977">
        <w:rPr>
          <w:rFonts w:ascii="Arial" w:hAnsi="Arial" w:cs="Arial"/>
          <w:sz w:val="24"/>
          <w:szCs w:val="24"/>
        </w:rPr>
        <w:t xml:space="preserve">ast year </w:t>
      </w:r>
      <w:r>
        <w:rPr>
          <w:rFonts w:ascii="Arial" w:hAnsi="Arial" w:cs="Arial"/>
          <w:sz w:val="24"/>
          <w:szCs w:val="24"/>
        </w:rPr>
        <w:t xml:space="preserve">we received </w:t>
      </w:r>
      <w:r w:rsidR="00DA1CD9">
        <w:rPr>
          <w:rFonts w:ascii="Arial" w:hAnsi="Arial" w:cs="Arial"/>
          <w:sz w:val="24"/>
          <w:szCs w:val="24"/>
        </w:rPr>
        <w:t>gr</w:t>
      </w:r>
      <w:r w:rsidR="00246807">
        <w:rPr>
          <w:rFonts w:ascii="Arial" w:hAnsi="Arial" w:cs="Arial"/>
          <w:sz w:val="24"/>
          <w:szCs w:val="24"/>
        </w:rPr>
        <w:t xml:space="preserve">ant income </w:t>
      </w:r>
      <w:r>
        <w:rPr>
          <w:rFonts w:ascii="Arial" w:hAnsi="Arial" w:cs="Arial"/>
          <w:sz w:val="24"/>
          <w:szCs w:val="24"/>
        </w:rPr>
        <w:t xml:space="preserve">from </w:t>
      </w:r>
      <w:r w:rsidR="00A47857">
        <w:rPr>
          <w:rFonts w:ascii="Arial" w:hAnsi="Arial" w:cs="Arial"/>
          <w:sz w:val="24"/>
          <w:szCs w:val="24"/>
        </w:rPr>
        <w:t xml:space="preserve">Rutland County Council under their </w:t>
      </w:r>
      <w:r w:rsidR="00306AE8">
        <w:rPr>
          <w:rFonts w:ascii="Arial" w:hAnsi="Arial" w:cs="Arial"/>
          <w:sz w:val="24"/>
          <w:szCs w:val="24"/>
        </w:rPr>
        <w:t xml:space="preserve">Healthy Rutland Grant Scheme </w:t>
      </w:r>
      <w:r>
        <w:rPr>
          <w:rFonts w:ascii="Arial" w:hAnsi="Arial" w:cs="Arial"/>
          <w:sz w:val="24"/>
          <w:szCs w:val="24"/>
        </w:rPr>
        <w:t xml:space="preserve">which we used in the year to </w:t>
      </w:r>
      <w:r w:rsidR="00A26187">
        <w:rPr>
          <w:rFonts w:ascii="Arial" w:hAnsi="Arial" w:cs="Arial"/>
          <w:sz w:val="24"/>
          <w:szCs w:val="24"/>
        </w:rPr>
        <w:t xml:space="preserve">purchase </w:t>
      </w:r>
      <w:r w:rsidR="00DA1CD9">
        <w:rPr>
          <w:rFonts w:ascii="Arial" w:hAnsi="Arial" w:cs="Arial"/>
          <w:sz w:val="24"/>
          <w:szCs w:val="24"/>
        </w:rPr>
        <w:t xml:space="preserve">children’s </w:t>
      </w:r>
      <w:r w:rsidR="005F3CCD">
        <w:rPr>
          <w:rFonts w:ascii="Arial" w:hAnsi="Arial" w:cs="Arial"/>
          <w:sz w:val="24"/>
          <w:szCs w:val="24"/>
        </w:rPr>
        <w:t xml:space="preserve">tables and chairs and </w:t>
      </w:r>
      <w:r w:rsidR="00DA1CD9">
        <w:rPr>
          <w:rFonts w:ascii="Arial" w:hAnsi="Arial" w:cs="Arial"/>
          <w:sz w:val="24"/>
          <w:szCs w:val="24"/>
        </w:rPr>
        <w:t xml:space="preserve">play </w:t>
      </w:r>
      <w:r w:rsidR="00306AE8">
        <w:rPr>
          <w:rFonts w:ascii="Arial" w:hAnsi="Arial" w:cs="Arial"/>
          <w:sz w:val="24"/>
          <w:szCs w:val="24"/>
        </w:rPr>
        <w:t>equipment for use within the hall</w:t>
      </w:r>
      <w:r w:rsidR="00DA1CD9">
        <w:rPr>
          <w:rFonts w:ascii="Arial" w:hAnsi="Arial" w:cs="Arial"/>
          <w:sz w:val="24"/>
          <w:szCs w:val="24"/>
        </w:rPr>
        <w:t xml:space="preserve">. </w:t>
      </w:r>
      <w:r w:rsidR="0089726F">
        <w:rPr>
          <w:rFonts w:ascii="Arial" w:hAnsi="Arial" w:cs="Arial"/>
          <w:sz w:val="24"/>
          <w:szCs w:val="24"/>
        </w:rPr>
        <w:t xml:space="preserve">We have further </w:t>
      </w:r>
      <w:r w:rsidR="00FB3F01">
        <w:rPr>
          <w:rFonts w:ascii="Arial" w:hAnsi="Arial" w:cs="Arial"/>
          <w:sz w:val="24"/>
          <w:szCs w:val="24"/>
        </w:rPr>
        <w:t>funds to spend under this grant to purchase crockery for the new kitchen w</w:t>
      </w:r>
      <w:r w:rsidR="00052BBF">
        <w:rPr>
          <w:rFonts w:ascii="Arial" w:hAnsi="Arial" w:cs="Arial"/>
          <w:sz w:val="24"/>
          <w:szCs w:val="24"/>
        </w:rPr>
        <w:t xml:space="preserve">hich </w:t>
      </w:r>
      <w:r w:rsidR="0011151E">
        <w:rPr>
          <w:rFonts w:ascii="Arial" w:hAnsi="Arial" w:cs="Arial"/>
          <w:sz w:val="24"/>
          <w:szCs w:val="24"/>
        </w:rPr>
        <w:t>was</w:t>
      </w:r>
      <w:r w:rsidR="00052BBF">
        <w:rPr>
          <w:rFonts w:ascii="Arial" w:hAnsi="Arial" w:cs="Arial"/>
          <w:sz w:val="24"/>
          <w:szCs w:val="24"/>
        </w:rPr>
        <w:t xml:space="preserve"> delayed due to the Covid-19 restrictions</w:t>
      </w:r>
      <w:r w:rsidR="005E041E">
        <w:rPr>
          <w:rFonts w:ascii="Arial" w:hAnsi="Arial" w:cs="Arial"/>
          <w:sz w:val="24"/>
          <w:szCs w:val="24"/>
        </w:rPr>
        <w:t xml:space="preserve">. </w:t>
      </w:r>
      <w:r w:rsidR="00842A48">
        <w:rPr>
          <w:rFonts w:ascii="Arial" w:hAnsi="Arial" w:cs="Arial"/>
          <w:sz w:val="24"/>
          <w:szCs w:val="24"/>
        </w:rPr>
        <w:t xml:space="preserve">The grant awarded by </w:t>
      </w:r>
      <w:r w:rsidR="00DA1CD9">
        <w:rPr>
          <w:rFonts w:ascii="Arial" w:hAnsi="Arial" w:cs="Arial"/>
          <w:sz w:val="24"/>
          <w:szCs w:val="24"/>
        </w:rPr>
        <w:t xml:space="preserve">South Luffenham </w:t>
      </w:r>
      <w:r w:rsidR="00C85EB0">
        <w:rPr>
          <w:rFonts w:ascii="Arial" w:hAnsi="Arial" w:cs="Arial"/>
          <w:sz w:val="24"/>
          <w:szCs w:val="24"/>
        </w:rPr>
        <w:t xml:space="preserve">Parish Council </w:t>
      </w:r>
      <w:r w:rsidR="00842A48">
        <w:rPr>
          <w:rFonts w:ascii="Arial" w:hAnsi="Arial" w:cs="Arial"/>
          <w:sz w:val="24"/>
          <w:szCs w:val="24"/>
        </w:rPr>
        <w:t xml:space="preserve">at the end of last year has been received </w:t>
      </w:r>
      <w:r w:rsidR="001F1486">
        <w:rPr>
          <w:rFonts w:ascii="Arial" w:hAnsi="Arial" w:cs="Arial"/>
          <w:sz w:val="24"/>
          <w:szCs w:val="24"/>
        </w:rPr>
        <w:t xml:space="preserve">in the year </w:t>
      </w:r>
      <w:r w:rsidR="00842A48">
        <w:rPr>
          <w:rFonts w:ascii="Arial" w:hAnsi="Arial" w:cs="Arial"/>
          <w:sz w:val="24"/>
          <w:szCs w:val="24"/>
        </w:rPr>
        <w:t xml:space="preserve">and used to purchase </w:t>
      </w:r>
      <w:r w:rsidR="00A15BC7">
        <w:rPr>
          <w:rFonts w:ascii="Arial" w:hAnsi="Arial" w:cs="Arial"/>
          <w:sz w:val="24"/>
          <w:szCs w:val="24"/>
        </w:rPr>
        <w:t>outside storage</w:t>
      </w:r>
      <w:r w:rsidR="00A90414">
        <w:rPr>
          <w:rFonts w:ascii="Arial" w:hAnsi="Arial" w:cs="Arial"/>
          <w:sz w:val="24"/>
          <w:szCs w:val="24"/>
        </w:rPr>
        <w:t xml:space="preserve"> with the remaining funds contributing towards the cost of a </w:t>
      </w:r>
      <w:r w:rsidR="00C85EB0">
        <w:rPr>
          <w:rFonts w:ascii="Arial" w:hAnsi="Arial" w:cs="Arial"/>
          <w:sz w:val="24"/>
          <w:szCs w:val="24"/>
        </w:rPr>
        <w:t xml:space="preserve">new path </w:t>
      </w:r>
      <w:r w:rsidR="00A90414">
        <w:rPr>
          <w:rFonts w:ascii="Arial" w:hAnsi="Arial" w:cs="Arial"/>
          <w:sz w:val="24"/>
          <w:szCs w:val="24"/>
        </w:rPr>
        <w:t>along the side of the hall between Hall Lane and the Parish field</w:t>
      </w:r>
      <w:r w:rsidR="001F1486">
        <w:rPr>
          <w:rFonts w:ascii="Arial" w:hAnsi="Arial" w:cs="Arial"/>
          <w:sz w:val="24"/>
          <w:szCs w:val="24"/>
        </w:rPr>
        <w:t xml:space="preserve"> that will be installed in April 2021</w:t>
      </w:r>
      <w:r w:rsidR="00C91A0F">
        <w:rPr>
          <w:rFonts w:ascii="Arial" w:hAnsi="Arial" w:cs="Arial"/>
          <w:sz w:val="24"/>
          <w:szCs w:val="24"/>
        </w:rPr>
        <w:t>.</w:t>
      </w:r>
      <w:r w:rsidR="001D1638">
        <w:rPr>
          <w:rFonts w:ascii="Arial" w:hAnsi="Arial" w:cs="Arial"/>
          <w:sz w:val="24"/>
          <w:szCs w:val="24"/>
        </w:rPr>
        <w:t xml:space="preserve"> The total cost of new equipment and storage purchased in the year amounted to £</w:t>
      </w:r>
      <w:r w:rsidR="00B65D2E">
        <w:rPr>
          <w:rFonts w:ascii="Arial" w:hAnsi="Arial" w:cs="Arial"/>
          <w:sz w:val="24"/>
          <w:szCs w:val="24"/>
        </w:rPr>
        <w:t>3,260.84.</w:t>
      </w:r>
    </w:p>
    <w:p w14:paraId="3ECA4C3D" w14:textId="77777777" w:rsidR="00893196" w:rsidRDefault="00C91A0F" w:rsidP="00597FC6">
      <w:pPr>
        <w:spacing w:before="240" w:after="0" w:line="276" w:lineRule="auto"/>
        <w:jc w:val="both"/>
        <w:rPr>
          <w:rFonts w:ascii="Arial" w:hAnsi="Arial" w:cs="Arial"/>
          <w:sz w:val="24"/>
          <w:szCs w:val="24"/>
        </w:rPr>
      </w:pPr>
      <w:r>
        <w:rPr>
          <w:rFonts w:ascii="Arial" w:hAnsi="Arial" w:cs="Arial"/>
          <w:sz w:val="24"/>
          <w:szCs w:val="24"/>
        </w:rPr>
        <w:t xml:space="preserve">Included in the restoration and maintenance costs </w:t>
      </w:r>
      <w:r w:rsidR="000F6CF8">
        <w:rPr>
          <w:rFonts w:ascii="Arial" w:hAnsi="Arial" w:cs="Arial"/>
          <w:sz w:val="24"/>
          <w:szCs w:val="24"/>
        </w:rPr>
        <w:t xml:space="preserve">are </w:t>
      </w:r>
      <w:r w:rsidR="001A42E6">
        <w:rPr>
          <w:rFonts w:ascii="Arial" w:hAnsi="Arial" w:cs="Arial"/>
          <w:sz w:val="24"/>
          <w:szCs w:val="24"/>
        </w:rPr>
        <w:t>the total cost of the new hall roof completed in December 2020</w:t>
      </w:r>
      <w:r w:rsidR="00DB4813">
        <w:rPr>
          <w:rFonts w:ascii="Arial" w:hAnsi="Arial" w:cs="Arial"/>
          <w:sz w:val="24"/>
          <w:szCs w:val="24"/>
        </w:rPr>
        <w:t xml:space="preserve"> and the initial payments made towards the internal remodelling of the hall that commenced at the end of March 2021 and will be completed </w:t>
      </w:r>
      <w:r w:rsidR="00183557">
        <w:rPr>
          <w:rFonts w:ascii="Arial" w:hAnsi="Arial" w:cs="Arial"/>
          <w:sz w:val="24"/>
          <w:szCs w:val="24"/>
        </w:rPr>
        <w:t>during April and early May 2021. The total cost of all refurbishment work in the year amounted to £</w:t>
      </w:r>
      <w:r w:rsidR="00174A31">
        <w:rPr>
          <w:rFonts w:ascii="Arial" w:hAnsi="Arial" w:cs="Arial"/>
          <w:sz w:val="24"/>
          <w:szCs w:val="24"/>
        </w:rPr>
        <w:t>64,741.</w:t>
      </w:r>
      <w:r w:rsidR="00893196">
        <w:rPr>
          <w:rFonts w:ascii="Arial" w:hAnsi="Arial" w:cs="Arial"/>
          <w:sz w:val="24"/>
          <w:szCs w:val="24"/>
        </w:rPr>
        <w:t xml:space="preserve"> </w:t>
      </w:r>
      <w:r w:rsidR="00092B47">
        <w:rPr>
          <w:rFonts w:ascii="Arial" w:hAnsi="Arial" w:cs="Arial"/>
          <w:sz w:val="24"/>
          <w:szCs w:val="24"/>
        </w:rPr>
        <w:t>The refurbishment work has been funded in the year by grant income and from reserves built up over recent years</w:t>
      </w:r>
      <w:r w:rsidR="00893196">
        <w:rPr>
          <w:rFonts w:ascii="Arial" w:hAnsi="Arial" w:cs="Arial"/>
          <w:sz w:val="24"/>
          <w:szCs w:val="24"/>
        </w:rPr>
        <w:t xml:space="preserve">, largely </w:t>
      </w:r>
      <w:r w:rsidR="00092B47">
        <w:rPr>
          <w:rFonts w:ascii="Arial" w:hAnsi="Arial" w:cs="Arial"/>
          <w:sz w:val="24"/>
          <w:szCs w:val="24"/>
        </w:rPr>
        <w:t>from various fund raising event</w:t>
      </w:r>
      <w:r w:rsidR="00893196">
        <w:rPr>
          <w:rFonts w:ascii="Arial" w:hAnsi="Arial" w:cs="Arial"/>
          <w:sz w:val="24"/>
          <w:szCs w:val="24"/>
        </w:rPr>
        <w:t>s</w:t>
      </w:r>
      <w:r w:rsidR="00092B47">
        <w:rPr>
          <w:rFonts w:ascii="Arial" w:hAnsi="Arial" w:cs="Arial"/>
          <w:sz w:val="24"/>
          <w:szCs w:val="24"/>
        </w:rPr>
        <w:t xml:space="preserve">. </w:t>
      </w:r>
    </w:p>
    <w:p w14:paraId="58FA2149" w14:textId="77777777" w:rsidR="00A4002A" w:rsidRDefault="00893196" w:rsidP="00597FC6">
      <w:pPr>
        <w:spacing w:before="240" w:after="0" w:line="276" w:lineRule="auto"/>
        <w:jc w:val="both"/>
        <w:rPr>
          <w:rFonts w:ascii="Arial" w:hAnsi="Arial" w:cs="Arial"/>
          <w:sz w:val="24"/>
          <w:szCs w:val="24"/>
        </w:rPr>
      </w:pPr>
      <w:r>
        <w:rPr>
          <w:rFonts w:ascii="Arial" w:hAnsi="Arial" w:cs="Arial"/>
          <w:sz w:val="24"/>
          <w:szCs w:val="24"/>
        </w:rPr>
        <w:t>Total grant income received amounted to £59,</w:t>
      </w:r>
      <w:r w:rsidR="00F86E95">
        <w:rPr>
          <w:rFonts w:ascii="Arial" w:hAnsi="Arial" w:cs="Arial"/>
          <w:sz w:val="24"/>
          <w:szCs w:val="24"/>
        </w:rPr>
        <w:t xml:space="preserve">531.10 in the year from </w:t>
      </w:r>
      <w:r w:rsidR="00804822">
        <w:rPr>
          <w:rFonts w:ascii="Arial" w:hAnsi="Arial" w:cs="Arial"/>
          <w:sz w:val="24"/>
          <w:szCs w:val="24"/>
        </w:rPr>
        <w:t xml:space="preserve"> funding from </w:t>
      </w:r>
      <w:r w:rsidR="00F86E95">
        <w:rPr>
          <w:rFonts w:ascii="Arial" w:hAnsi="Arial" w:cs="Arial"/>
          <w:sz w:val="24"/>
          <w:szCs w:val="24"/>
        </w:rPr>
        <w:t>three sources</w:t>
      </w:r>
      <w:r w:rsidR="00132B55">
        <w:rPr>
          <w:rFonts w:ascii="Arial" w:hAnsi="Arial" w:cs="Arial"/>
          <w:sz w:val="24"/>
          <w:szCs w:val="24"/>
        </w:rPr>
        <w:t xml:space="preserve"> as follows: South Luffenham Parish Council as noted above,</w:t>
      </w:r>
      <w:r w:rsidR="00305152">
        <w:rPr>
          <w:rFonts w:ascii="Arial" w:hAnsi="Arial" w:cs="Arial"/>
          <w:sz w:val="24"/>
          <w:szCs w:val="24"/>
        </w:rPr>
        <w:t xml:space="preserve"> The Augean Community Fund and </w:t>
      </w:r>
      <w:r w:rsidR="00352FE7">
        <w:rPr>
          <w:rFonts w:ascii="Arial" w:hAnsi="Arial" w:cs="Arial"/>
          <w:sz w:val="24"/>
          <w:szCs w:val="24"/>
        </w:rPr>
        <w:t xml:space="preserve">from Covid-19 support funding provided by the UK government via Rutland County Council. </w:t>
      </w:r>
      <w:r w:rsidR="006742A8">
        <w:rPr>
          <w:rFonts w:ascii="Arial" w:hAnsi="Arial" w:cs="Arial"/>
          <w:sz w:val="24"/>
          <w:szCs w:val="24"/>
        </w:rPr>
        <w:t>Most</w:t>
      </w:r>
      <w:r w:rsidR="00AE03FF">
        <w:rPr>
          <w:rFonts w:ascii="Arial" w:hAnsi="Arial" w:cs="Arial"/>
          <w:sz w:val="24"/>
          <w:szCs w:val="24"/>
        </w:rPr>
        <w:t xml:space="preserve"> village halls across England have been </w:t>
      </w:r>
      <w:r w:rsidR="006742A8">
        <w:rPr>
          <w:rFonts w:ascii="Arial" w:hAnsi="Arial" w:cs="Arial"/>
          <w:sz w:val="24"/>
          <w:szCs w:val="24"/>
        </w:rPr>
        <w:t xml:space="preserve">eligible for Covid-19 support payments </w:t>
      </w:r>
      <w:r w:rsidR="00A62B4F">
        <w:rPr>
          <w:rFonts w:ascii="Arial" w:hAnsi="Arial" w:cs="Arial"/>
          <w:sz w:val="24"/>
          <w:szCs w:val="24"/>
        </w:rPr>
        <w:t xml:space="preserve">given the forced closure or restricted use that has been imposed at various points during the </w:t>
      </w:r>
      <w:r w:rsidR="00757572">
        <w:rPr>
          <w:rFonts w:ascii="Arial" w:hAnsi="Arial" w:cs="Arial"/>
          <w:sz w:val="24"/>
          <w:szCs w:val="24"/>
        </w:rPr>
        <w:t xml:space="preserve">last year. The Covid-19 support has </w:t>
      </w:r>
      <w:r w:rsidR="00B523E2">
        <w:rPr>
          <w:rFonts w:ascii="Arial" w:hAnsi="Arial" w:cs="Arial"/>
          <w:sz w:val="24"/>
          <w:szCs w:val="24"/>
        </w:rPr>
        <w:t>allowed us to continue our refurbishment plans offsetting the reduction in letting income and fund raising activity</w:t>
      </w:r>
      <w:r w:rsidR="00A4002A">
        <w:rPr>
          <w:rFonts w:ascii="Arial" w:hAnsi="Arial" w:cs="Arial"/>
          <w:sz w:val="24"/>
          <w:szCs w:val="24"/>
        </w:rPr>
        <w:t xml:space="preserve">. </w:t>
      </w:r>
    </w:p>
    <w:p w14:paraId="78DAC5F1" w14:textId="07C07383" w:rsidR="009B687D" w:rsidRDefault="00A4002A" w:rsidP="00597FC6">
      <w:pPr>
        <w:spacing w:before="240" w:after="0" w:line="276" w:lineRule="auto"/>
        <w:jc w:val="both"/>
        <w:rPr>
          <w:rFonts w:ascii="Arial" w:hAnsi="Arial" w:cs="Arial"/>
          <w:sz w:val="24"/>
          <w:szCs w:val="24"/>
        </w:rPr>
      </w:pPr>
      <w:r>
        <w:rPr>
          <w:rFonts w:ascii="Arial" w:hAnsi="Arial" w:cs="Arial"/>
          <w:sz w:val="24"/>
          <w:szCs w:val="24"/>
        </w:rPr>
        <w:t xml:space="preserve">In 2021 we </w:t>
      </w:r>
      <w:r w:rsidR="004A161F">
        <w:rPr>
          <w:rFonts w:ascii="Arial" w:hAnsi="Arial" w:cs="Arial"/>
          <w:sz w:val="24"/>
          <w:szCs w:val="24"/>
        </w:rPr>
        <w:t xml:space="preserve">will continue to invest in the refurbishment of the hall and will complete the work currently underway by May 2021 with further funding that has been secured </w:t>
      </w:r>
      <w:r w:rsidR="00C80F17">
        <w:rPr>
          <w:rFonts w:ascii="Arial" w:hAnsi="Arial" w:cs="Arial"/>
          <w:sz w:val="24"/>
          <w:szCs w:val="24"/>
        </w:rPr>
        <w:t xml:space="preserve">from </w:t>
      </w:r>
      <w:r w:rsidR="00C80F17">
        <w:rPr>
          <w:rFonts w:ascii="Arial" w:hAnsi="Arial" w:cs="Arial"/>
          <w:sz w:val="24"/>
          <w:szCs w:val="24"/>
        </w:rPr>
        <w:lastRenderedPageBreak/>
        <w:t>The Augean Community Fund</w:t>
      </w:r>
      <w:r w:rsidR="004A42C6">
        <w:rPr>
          <w:rFonts w:ascii="Arial" w:hAnsi="Arial" w:cs="Arial"/>
          <w:sz w:val="24"/>
          <w:szCs w:val="24"/>
        </w:rPr>
        <w:t>. We also expect to receive further government Covid-19 support and hope to recommence letting</w:t>
      </w:r>
      <w:r w:rsidR="004A36E6">
        <w:rPr>
          <w:rFonts w:ascii="Arial" w:hAnsi="Arial" w:cs="Arial"/>
          <w:sz w:val="24"/>
          <w:szCs w:val="24"/>
        </w:rPr>
        <w:t>s and events in the hall later this year. W</w:t>
      </w:r>
      <w:r w:rsidR="00B23B88">
        <w:rPr>
          <w:rFonts w:ascii="Arial" w:hAnsi="Arial" w:cs="Arial"/>
          <w:sz w:val="24"/>
          <w:szCs w:val="24"/>
        </w:rPr>
        <w:t xml:space="preserve">e continue to target </w:t>
      </w:r>
      <w:r w:rsidR="000039C3">
        <w:rPr>
          <w:rFonts w:ascii="Arial" w:hAnsi="Arial" w:cs="Arial"/>
          <w:sz w:val="24"/>
          <w:szCs w:val="24"/>
        </w:rPr>
        <w:t>September 2022 to complete our improvements.</w:t>
      </w:r>
    </w:p>
    <w:p w14:paraId="499D8B3F" w14:textId="1617DA9C" w:rsidR="003F722F" w:rsidRDefault="000039C3" w:rsidP="00597FC6">
      <w:pPr>
        <w:spacing w:before="240" w:after="0" w:line="276" w:lineRule="auto"/>
        <w:jc w:val="both"/>
        <w:rPr>
          <w:rFonts w:ascii="Arial" w:hAnsi="Arial" w:cs="Arial"/>
          <w:sz w:val="24"/>
          <w:szCs w:val="24"/>
        </w:rPr>
      </w:pPr>
      <w:r>
        <w:rPr>
          <w:rFonts w:ascii="Arial" w:hAnsi="Arial" w:cs="Arial"/>
          <w:sz w:val="24"/>
          <w:szCs w:val="24"/>
        </w:rPr>
        <w:t xml:space="preserve">As a consequence of the </w:t>
      </w:r>
      <w:r w:rsidR="009B0ED1">
        <w:rPr>
          <w:rFonts w:ascii="Arial" w:hAnsi="Arial" w:cs="Arial"/>
          <w:sz w:val="24"/>
          <w:szCs w:val="24"/>
        </w:rPr>
        <w:t>outflow</w:t>
      </w:r>
      <w:r>
        <w:rPr>
          <w:rFonts w:ascii="Arial" w:hAnsi="Arial" w:cs="Arial"/>
          <w:sz w:val="24"/>
          <w:szCs w:val="24"/>
        </w:rPr>
        <w:t xml:space="preserve"> for the year</w:t>
      </w:r>
      <w:r w:rsidR="00094B84">
        <w:rPr>
          <w:rFonts w:ascii="Arial" w:hAnsi="Arial" w:cs="Arial"/>
          <w:sz w:val="24"/>
          <w:szCs w:val="24"/>
        </w:rPr>
        <w:t>,</w:t>
      </w:r>
      <w:r>
        <w:rPr>
          <w:rFonts w:ascii="Arial" w:hAnsi="Arial" w:cs="Arial"/>
          <w:sz w:val="24"/>
          <w:szCs w:val="24"/>
        </w:rPr>
        <w:t xml:space="preserve"> </w:t>
      </w:r>
      <w:r w:rsidR="007B4723">
        <w:rPr>
          <w:rFonts w:ascii="Arial" w:hAnsi="Arial" w:cs="Arial"/>
          <w:sz w:val="24"/>
          <w:szCs w:val="24"/>
        </w:rPr>
        <w:t xml:space="preserve">the Net Assets available </w:t>
      </w:r>
      <w:r w:rsidR="009C3395">
        <w:rPr>
          <w:rFonts w:ascii="Arial" w:hAnsi="Arial" w:cs="Arial"/>
          <w:sz w:val="24"/>
          <w:szCs w:val="24"/>
        </w:rPr>
        <w:t>to support village hall activities amount to £</w:t>
      </w:r>
      <w:r w:rsidR="009B0ED1">
        <w:rPr>
          <w:rFonts w:ascii="Arial" w:hAnsi="Arial" w:cs="Arial"/>
          <w:sz w:val="24"/>
          <w:szCs w:val="24"/>
        </w:rPr>
        <w:t>10</w:t>
      </w:r>
      <w:r w:rsidR="00094B84">
        <w:rPr>
          <w:rFonts w:ascii="Arial" w:hAnsi="Arial" w:cs="Arial"/>
          <w:sz w:val="24"/>
          <w:szCs w:val="24"/>
        </w:rPr>
        <w:t>,899.77 at 31 March 2021</w:t>
      </w:r>
      <w:r w:rsidR="001B4D8B">
        <w:rPr>
          <w:rFonts w:ascii="Arial" w:hAnsi="Arial" w:cs="Arial"/>
          <w:sz w:val="24"/>
          <w:szCs w:val="24"/>
        </w:rPr>
        <w:t>. It is the policy of the Management Committee to re</w:t>
      </w:r>
      <w:r w:rsidR="007402B2">
        <w:rPr>
          <w:rFonts w:ascii="Arial" w:hAnsi="Arial" w:cs="Arial"/>
          <w:sz w:val="24"/>
          <w:szCs w:val="24"/>
        </w:rPr>
        <w:t xml:space="preserve">serve </w:t>
      </w:r>
      <w:r w:rsidR="00FC5B3F">
        <w:rPr>
          <w:rFonts w:ascii="Arial" w:hAnsi="Arial" w:cs="Arial"/>
          <w:sz w:val="24"/>
          <w:szCs w:val="24"/>
        </w:rPr>
        <w:t xml:space="preserve">approximately £8-10,000 </w:t>
      </w:r>
      <w:r w:rsidR="007402B2">
        <w:rPr>
          <w:rFonts w:ascii="Arial" w:hAnsi="Arial" w:cs="Arial"/>
          <w:sz w:val="24"/>
          <w:szCs w:val="24"/>
        </w:rPr>
        <w:t>f</w:t>
      </w:r>
      <w:r w:rsidR="00FC5B3F">
        <w:rPr>
          <w:rFonts w:ascii="Arial" w:hAnsi="Arial" w:cs="Arial"/>
          <w:sz w:val="24"/>
          <w:szCs w:val="24"/>
        </w:rPr>
        <w:t xml:space="preserve">or emergencies and </w:t>
      </w:r>
      <w:r w:rsidR="007402B2">
        <w:rPr>
          <w:rFonts w:ascii="Arial" w:hAnsi="Arial" w:cs="Arial"/>
          <w:sz w:val="24"/>
          <w:szCs w:val="24"/>
        </w:rPr>
        <w:t xml:space="preserve">to fund the </w:t>
      </w:r>
      <w:r w:rsidR="008F49B2">
        <w:rPr>
          <w:rFonts w:ascii="Arial" w:hAnsi="Arial" w:cs="Arial"/>
          <w:sz w:val="24"/>
          <w:szCs w:val="24"/>
        </w:rPr>
        <w:t xml:space="preserve">operating activity of the hall throughout the year. Other funds </w:t>
      </w:r>
      <w:r w:rsidR="001E27C6">
        <w:rPr>
          <w:rFonts w:ascii="Arial" w:hAnsi="Arial" w:cs="Arial"/>
          <w:sz w:val="24"/>
          <w:szCs w:val="24"/>
        </w:rPr>
        <w:t xml:space="preserve">as they are received </w:t>
      </w:r>
      <w:r w:rsidR="008F49B2">
        <w:rPr>
          <w:rFonts w:ascii="Arial" w:hAnsi="Arial" w:cs="Arial"/>
          <w:sz w:val="24"/>
          <w:szCs w:val="24"/>
        </w:rPr>
        <w:t>will be used to invest in the ongoing refurbishment programme as necessary.</w:t>
      </w:r>
    </w:p>
    <w:p w14:paraId="1110CFED" w14:textId="77557592" w:rsidR="0037172B" w:rsidRPr="00831B65" w:rsidRDefault="0037172B" w:rsidP="0037172B">
      <w:pPr>
        <w:spacing w:before="240" w:after="0" w:line="276" w:lineRule="auto"/>
        <w:jc w:val="both"/>
        <w:rPr>
          <w:rFonts w:ascii="Arial" w:hAnsi="Arial" w:cs="Arial"/>
          <w:b/>
          <w:bCs/>
          <w:sz w:val="24"/>
          <w:szCs w:val="24"/>
        </w:rPr>
      </w:pPr>
      <w:r>
        <w:rPr>
          <w:rFonts w:ascii="Arial" w:hAnsi="Arial" w:cs="Arial"/>
          <w:b/>
          <w:bCs/>
          <w:sz w:val="24"/>
          <w:szCs w:val="24"/>
        </w:rPr>
        <w:t>Jason</w:t>
      </w:r>
      <w:r w:rsidRPr="00831B65">
        <w:rPr>
          <w:rFonts w:ascii="Arial" w:hAnsi="Arial" w:cs="Arial"/>
          <w:b/>
          <w:bCs/>
          <w:sz w:val="24"/>
          <w:szCs w:val="24"/>
        </w:rPr>
        <w:t xml:space="preserve"> Steward</w:t>
      </w:r>
    </w:p>
    <w:p w14:paraId="4D057EE1" w14:textId="2E8D5ACF" w:rsidR="0037172B" w:rsidRPr="00831B65" w:rsidRDefault="0037172B" w:rsidP="0037172B">
      <w:pPr>
        <w:spacing w:after="0" w:line="276" w:lineRule="auto"/>
        <w:jc w:val="both"/>
        <w:rPr>
          <w:rFonts w:ascii="Arial" w:hAnsi="Arial" w:cs="Arial"/>
          <w:sz w:val="24"/>
          <w:szCs w:val="24"/>
        </w:rPr>
      </w:pPr>
      <w:r>
        <w:rPr>
          <w:rFonts w:ascii="Arial" w:hAnsi="Arial" w:cs="Arial"/>
          <w:sz w:val="24"/>
          <w:szCs w:val="24"/>
        </w:rPr>
        <w:t>Treasurer</w:t>
      </w:r>
      <w:r w:rsidRPr="00831B65">
        <w:rPr>
          <w:rFonts w:ascii="Arial" w:hAnsi="Arial" w:cs="Arial"/>
          <w:sz w:val="24"/>
          <w:szCs w:val="24"/>
        </w:rPr>
        <w:t xml:space="preserve"> of the South Luffenham Management Committee</w:t>
      </w:r>
    </w:p>
    <w:p w14:paraId="66E15806" w14:textId="3989FA01" w:rsidR="0037172B" w:rsidRPr="00831B65" w:rsidRDefault="001E27C6" w:rsidP="0037172B">
      <w:pPr>
        <w:spacing w:after="0" w:line="276" w:lineRule="auto"/>
        <w:jc w:val="both"/>
        <w:rPr>
          <w:rFonts w:ascii="Arial" w:hAnsi="Arial" w:cs="Arial"/>
          <w:sz w:val="24"/>
          <w:szCs w:val="24"/>
        </w:rPr>
      </w:pPr>
      <w:r>
        <w:rPr>
          <w:rFonts w:ascii="Arial" w:hAnsi="Arial" w:cs="Arial"/>
          <w:sz w:val="24"/>
          <w:szCs w:val="24"/>
        </w:rPr>
        <w:t>1</w:t>
      </w:r>
      <w:r w:rsidR="00C47D84">
        <w:rPr>
          <w:rFonts w:ascii="Arial" w:hAnsi="Arial" w:cs="Arial"/>
          <w:sz w:val="24"/>
          <w:szCs w:val="24"/>
        </w:rPr>
        <w:t>5</w:t>
      </w:r>
      <w:r w:rsidR="0037172B" w:rsidRPr="00831B65">
        <w:rPr>
          <w:rFonts w:ascii="Arial" w:hAnsi="Arial" w:cs="Arial"/>
          <w:sz w:val="24"/>
          <w:szCs w:val="24"/>
        </w:rPr>
        <w:t xml:space="preserve"> April 2020</w:t>
      </w:r>
    </w:p>
    <w:p w14:paraId="0A872DF4" w14:textId="77777777" w:rsidR="00747F03" w:rsidRDefault="00747F03">
      <w:pPr>
        <w:rPr>
          <w:rFonts w:ascii="Arial" w:hAnsi="Arial" w:cs="Arial"/>
          <w:b/>
          <w:bCs/>
          <w:sz w:val="24"/>
          <w:szCs w:val="24"/>
          <w:u w:val="single"/>
        </w:rPr>
      </w:pPr>
      <w:r>
        <w:rPr>
          <w:rFonts w:ascii="Arial" w:hAnsi="Arial" w:cs="Arial"/>
          <w:b/>
          <w:bCs/>
          <w:sz w:val="24"/>
          <w:szCs w:val="24"/>
          <w:u w:val="single"/>
        </w:rPr>
        <w:br w:type="page"/>
      </w:r>
    </w:p>
    <w:p w14:paraId="6FA996B9" w14:textId="77777777" w:rsidR="00747F03" w:rsidRDefault="00747F03" w:rsidP="00597FC6">
      <w:pPr>
        <w:spacing w:before="240" w:after="0" w:line="276" w:lineRule="auto"/>
        <w:jc w:val="both"/>
        <w:rPr>
          <w:rFonts w:ascii="Arial" w:hAnsi="Arial" w:cs="Arial"/>
          <w:b/>
          <w:bCs/>
          <w:sz w:val="24"/>
          <w:szCs w:val="24"/>
          <w:u w:val="single"/>
        </w:rPr>
      </w:pPr>
    </w:p>
    <w:p w14:paraId="15F519B1" w14:textId="7EFA9EC3" w:rsidR="008F49B2" w:rsidRPr="008F49B2" w:rsidRDefault="008F49B2" w:rsidP="00747F03">
      <w:pPr>
        <w:spacing w:after="0" w:line="276" w:lineRule="auto"/>
        <w:jc w:val="both"/>
        <w:rPr>
          <w:rFonts w:ascii="Arial" w:hAnsi="Arial" w:cs="Arial"/>
          <w:b/>
          <w:bCs/>
          <w:sz w:val="24"/>
          <w:szCs w:val="24"/>
          <w:u w:val="single"/>
        </w:rPr>
      </w:pPr>
      <w:r>
        <w:rPr>
          <w:rFonts w:ascii="Arial" w:hAnsi="Arial" w:cs="Arial"/>
          <w:b/>
          <w:bCs/>
          <w:sz w:val="24"/>
          <w:szCs w:val="24"/>
          <w:u w:val="single"/>
        </w:rPr>
        <w:t>Election of Management Committee</w:t>
      </w:r>
    </w:p>
    <w:p w14:paraId="27A0C5A9" w14:textId="42EFA0DD" w:rsidR="00373903" w:rsidRDefault="00F915F2" w:rsidP="00597FC6">
      <w:pPr>
        <w:spacing w:before="240" w:after="0" w:line="276" w:lineRule="auto"/>
        <w:jc w:val="both"/>
        <w:rPr>
          <w:rFonts w:ascii="Arial" w:hAnsi="Arial" w:cs="Arial"/>
          <w:sz w:val="24"/>
          <w:szCs w:val="24"/>
        </w:rPr>
      </w:pPr>
      <w:r>
        <w:rPr>
          <w:rFonts w:ascii="Arial" w:hAnsi="Arial" w:cs="Arial"/>
          <w:sz w:val="24"/>
          <w:szCs w:val="24"/>
        </w:rPr>
        <w:t>As noted at the start of this report</w:t>
      </w:r>
      <w:r w:rsidR="00EC3786">
        <w:rPr>
          <w:rFonts w:ascii="Arial" w:hAnsi="Arial" w:cs="Arial"/>
          <w:sz w:val="24"/>
          <w:szCs w:val="24"/>
        </w:rPr>
        <w:t xml:space="preserve"> we do not intend to hold a </w:t>
      </w:r>
      <w:r>
        <w:rPr>
          <w:rFonts w:ascii="Arial" w:hAnsi="Arial" w:cs="Arial"/>
          <w:sz w:val="24"/>
          <w:szCs w:val="24"/>
        </w:rPr>
        <w:t xml:space="preserve">physical meeting </w:t>
      </w:r>
      <w:r w:rsidR="00BA0136">
        <w:rPr>
          <w:rFonts w:ascii="Arial" w:hAnsi="Arial" w:cs="Arial"/>
          <w:sz w:val="24"/>
          <w:szCs w:val="24"/>
        </w:rPr>
        <w:t xml:space="preserve">for the AGM this year due to </w:t>
      </w:r>
      <w:r>
        <w:rPr>
          <w:rFonts w:ascii="Arial" w:hAnsi="Arial" w:cs="Arial"/>
          <w:sz w:val="24"/>
          <w:szCs w:val="24"/>
        </w:rPr>
        <w:t xml:space="preserve">the </w:t>
      </w:r>
      <w:r w:rsidR="00BA0136">
        <w:rPr>
          <w:rFonts w:ascii="Arial" w:hAnsi="Arial" w:cs="Arial"/>
          <w:sz w:val="24"/>
          <w:szCs w:val="24"/>
        </w:rPr>
        <w:t>ongoing Covid-19 restrictions</w:t>
      </w:r>
      <w:r w:rsidR="004157F6">
        <w:rPr>
          <w:rFonts w:ascii="Arial" w:hAnsi="Arial" w:cs="Arial"/>
          <w:sz w:val="24"/>
          <w:szCs w:val="24"/>
        </w:rPr>
        <w:t xml:space="preserve">. </w:t>
      </w:r>
    </w:p>
    <w:p w14:paraId="77797876" w14:textId="449335DA" w:rsidR="0037172B" w:rsidRDefault="004641A9" w:rsidP="00597FC6">
      <w:pPr>
        <w:spacing w:before="240" w:after="0" w:line="276" w:lineRule="auto"/>
        <w:jc w:val="both"/>
        <w:rPr>
          <w:rFonts w:ascii="Arial" w:hAnsi="Arial" w:cs="Arial"/>
          <w:sz w:val="24"/>
          <w:szCs w:val="24"/>
        </w:rPr>
      </w:pPr>
      <w:r>
        <w:rPr>
          <w:rFonts w:ascii="Arial" w:hAnsi="Arial" w:cs="Arial"/>
          <w:sz w:val="24"/>
          <w:szCs w:val="24"/>
        </w:rPr>
        <w:t xml:space="preserve">A notice </w:t>
      </w:r>
      <w:r w:rsidR="0018568E">
        <w:rPr>
          <w:rFonts w:ascii="Arial" w:hAnsi="Arial" w:cs="Arial"/>
          <w:sz w:val="24"/>
          <w:szCs w:val="24"/>
        </w:rPr>
        <w:t xml:space="preserve">was sent out in the village newsletter on </w:t>
      </w:r>
      <w:r w:rsidR="00834538">
        <w:rPr>
          <w:rFonts w:ascii="Arial" w:hAnsi="Arial" w:cs="Arial"/>
          <w:sz w:val="24"/>
          <w:szCs w:val="24"/>
        </w:rPr>
        <w:t>1 March 2021</w:t>
      </w:r>
      <w:r w:rsidR="0018568E">
        <w:rPr>
          <w:rFonts w:ascii="Arial" w:hAnsi="Arial" w:cs="Arial"/>
          <w:sz w:val="24"/>
          <w:szCs w:val="24"/>
        </w:rPr>
        <w:t xml:space="preserve"> asking for anyone interested in joining the management committee </w:t>
      </w:r>
      <w:r w:rsidR="005521AD">
        <w:rPr>
          <w:rFonts w:ascii="Arial" w:hAnsi="Arial" w:cs="Arial"/>
          <w:sz w:val="24"/>
          <w:szCs w:val="24"/>
        </w:rPr>
        <w:t xml:space="preserve">to come forward. </w:t>
      </w:r>
      <w:r w:rsidR="005D092E">
        <w:rPr>
          <w:rFonts w:ascii="Arial" w:hAnsi="Arial" w:cs="Arial"/>
          <w:sz w:val="24"/>
          <w:szCs w:val="24"/>
        </w:rPr>
        <w:t xml:space="preserve">Angela Elder </w:t>
      </w:r>
      <w:r w:rsidR="001811DB">
        <w:rPr>
          <w:rFonts w:ascii="Arial" w:hAnsi="Arial" w:cs="Arial"/>
          <w:sz w:val="24"/>
          <w:szCs w:val="24"/>
        </w:rPr>
        <w:t xml:space="preserve">resigned from the management committee on </w:t>
      </w:r>
      <w:r w:rsidR="009160BF">
        <w:rPr>
          <w:rFonts w:ascii="Arial" w:hAnsi="Arial" w:cs="Arial"/>
          <w:sz w:val="24"/>
          <w:szCs w:val="24"/>
        </w:rPr>
        <w:t>15 February 2021</w:t>
      </w:r>
      <w:r w:rsidR="001811DB">
        <w:rPr>
          <w:rFonts w:ascii="Arial" w:hAnsi="Arial" w:cs="Arial"/>
          <w:sz w:val="24"/>
          <w:szCs w:val="24"/>
        </w:rPr>
        <w:t xml:space="preserve"> and we thank Angela for her support over the last </w:t>
      </w:r>
      <w:r w:rsidR="00A040CC">
        <w:rPr>
          <w:rFonts w:ascii="Arial" w:hAnsi="Arial" w:cs="Arial"/>
          <w:sz w:val="24"/>
          <w:szCs w:val="24"/>
        </w:rPr>
        <w:t xml:space="preserve">two years. </w:t>
      </w:r>
      <w:r w:rsidR="009160BF">
        <w:rPr>
          <w:rFonts w:ascii="Arial" w:hAnsi="Arial" w:cs="Arial"/>
          <w:sz w:val="24"/>
          <w:szCs w:val="24"/>
        </w:rPr>
        <w:t>As a consequence of the newsletter request</w:t>
      </w:r>
      <w:r w:rsidR="00044736">
        <w:rPr>
          <w:rFonts w:ascii="Arial" w:hAnsi="Arial" w:cs="Arial"/>
          <w:sz w:val="24"/>
          <w:szCs w:val="24"/>
        </w:rPr>
        <w:t xml:space="preserve">, Duncan Harris put himself forward to join the committee as a general member. </w:t>
      </w:r>
      <w:r w:rsidR="00373903">
        <w:rPr>
          <w:rFonts w:ascii="Arial" w:hAnsi="Arial" w:cs="Arial"/>
          <w:sz w:val="24"/>
          <w:szCs w:val="24"/>
        </w:rPr>
        <w:t xml:space="preserve">All </w:t>
      </w:r>
      <w:r w:rsidR="00015139">
        <w:rPr>
          <w:rFonts w:ascii="Arial" w:hAnsi="Arial" w:cs="Arial"/>
          <w:sz w:val="24"/>
          <w:szCs w:val="24"/>
        </w:rPr>
        <w:t xml:space="preserve">other </w:t>
      </w:r>
      <w:r w:rsidR="00373903">
        <w:rPr>
          <w:rFonts w:ascii="Arial" w:hAnsi="Arial" w:cs="Arial"/>
          <w:sz w:val="24"/>
          <w:szCs w:val="24"/>
        </w:rPr>
        <w:t xml:space="preserve">existing management committee members have </w:t>
      </w:r>
      <w:r w:rsidR="00705943">
        <w:rPr>
          <w:rFonts w:ascii="Arial" w:hAnsi="Arial" w:cs="Arial"/>
          <w:sz w:val="24"/>
          <w:szCs w:val="24"/>
        </w:rPr>
        <w:t>expressed their desire to continue to serve on the committee and therefore</w:t>
      </w:r>
      <w:r w:rsidR="00771838">
        <w:rPr>
          <w:rFonts w:ascii="Arial" w:hAnsi="Arial" w:cs="Arial"/>
          <w:sz w:val="24"/>
          <w:szCs w:val="24"/>
        </w:rPr>
        <w:t>,</w:t>
      </w:r>
      <w:r w:rsidR="00705943">
        <w:rPr>
          <w:rFonts w:ascii="Arial" w:hAnsi="Arial" w:cs="Arial"/>
          <w:sz w:val="24"/>
          <w:szCs w:val="24"/>
        </w:rPr>
        <w:t xml:space="preserve"> </w:t>
      </w:r>
      <w:r w:rsidR="00494FB6">
        <w:rPr>
          <w:rFonts w:ascii="Arial" w:hAnsi="Arial" w:cs="Arial"/>
          <w:sz w:val="24"/>
          <w:szCs w:val="24"/>
        </w:rPr>
        <w:t>together with Duncan</w:t>
      </w:r>
      <w:r w:rsidR="00771838">
        <w:rPr>
          <w:rFonts w:ascii="Arial" w:hAnsi="Arial" w:cs="Arial"/>
          <w:sz w:val="24"/>
          <w:szCs w:val="24"/>
        </w:rPr>
        <w:t>,</w:t>
      </w:r>
      <w:r w:rsidR="00494FB6">
        <w:rPr>
          <w:rFonts w:ascii="Arial" w:hAnsi="Arial" w:cs="Arial"/>
          <w:sz w:val="24"/>
          <w:szCs w:val="24"/>
        </w:rPr>
        <w:t xml:space="preserve"> </w:t>
      </w:r>
      <w:r w:rsidR="00705943">
        <w:rPr>
          <w:rFonts w:ascii="Arial" w:hAnsi="Arial" w:cs="Arial"/>
          <w:sz w:val="24"/>
          <w:szCs w:val="24"/>
        </w:rPr>
        <w:t xml:space="preserve">are all duly elected to serve for </w:t>
      </w:r>
      <w:r w:rsidR="00494FB6">
        <w:rPr>
          <w:rFonts w:ascii="Arial" w:hAnsi="Arial" w:cs="Arial"/>
          <w:sz w:val="24"/>
          <w:szCs w:val="24"/>
        </w:rPr>
        <w:t>the next year</w:t>
      </w:r>
      <w:r w:rsidR="00705943">
        <w:rPr>
          <w:rFonts w:ascii="Arial" w:hAnsi="Arial" w:cs="Arial"/>
          <w:sz w:val="24"/>
          <w:szCs w:val="24"/>
        </w:rPr>
        <w:t xml:space="preserve">. </w:t>
      </w:r>
    </w:p>
    <w:p w14:paraId="7783F1BF" w14:textId="53E96B2D" w:rsidR="00705943" w:rsidRDefault="00705943" w:rsidP="00597FC6">
      <w:pPr>
        <w:spacing w:before="240" w:after="0" w:line="276" w:lineRule="auto"/>
        <w:jc w:val="both"/>
        <w:rPr>
          <w:rFonts w:ascii="Arial" w:hAnsi="Arial" w:cs="Arial"/>
          <w:sz w:val="24"/>
          <w:szCs w:val="24"/>
        </w:rPr>
      </w:pPr>
      <w:r>
        <w:rPr>
          <w:rFonts w:ascii="Arial" w:hAnsi="Arial" w:cs="Arial"/>
          <w:sz w:val="24"/>
          <w:szCs w:val="24"/>
        </w:rPr>
        <w:t xml:space="preserve">The Management Committee members are </w:t>
      </w:r>
      <w:r w:rsidR="00AB0D69">
        <w:rPr>
          <w:rFonts w:ascii="Arial" w:hAnsi="Arial" w:cs="Arial"/>
          <w:sz w:val="24"/>
          <w:szCs w:val="24"/>
        </w:rPr>
        <w:t xml:space="preserve">therefore </w:t>
      </w:r>
      <w:r>
        <w:rPr>
          <w:rFonts w:ascii="Arial" w:hAnsi="Arial" w:cs="Arial"/>
          <w:sz w:val="24"/>
          <w:szCs w:val="24"/>
        </w:rPr>
        <w:t>as follows:</w:t>
      </w:r>
    </w:p>
    <w:p w14:paraId="3F13459B" w14:textId="36DD5024" w:rsidR="0037172B" w:rsidRDefault="0037172B" w:rsidP="0037172B">
      <w:pPr>
        <w:spacing w:before="240" w:after="0" w:line="276" w:lineRule="auto"/>
        <w:ind w:left="720"/>
        <w:jc w:val="both"/>
        <w:rPr>
          <w:rFonts w:ascii="Arial" w:hAnsi="Arial" w:cs="Arial"/>
          <w:sz w:val="24"/>
          <w:szCs w:val="24"/>
        </w:rPr>
      </w:pPr>
      <w:r>
        <w:rPr>
          <w:rFonts w:ascii="Arial" w:hAnsi="Arial" w:cs="Arial"/>
          <w:sz w:val="24"/>
          <w:szCs w:val="24"/>
        </w:rPr>
        <w:t>Tracy Steward</w:t>
      </w:r>
      <w:r>
        <w:rPr>
          <w:rFonts w:ascii="Arial" w:hAnsi="Arial" w:cs="Arial"/>
          <w:sz w:val="24"/>
          <w:szCs w:val="24"/>
        </w:rPr>
        <w:tab/>
      </w:r>
      <w:r w:rsidR="00AA430B">
        <w:rPr>
          <w:rFonts w:ascii="Arial" w:hAnsi="Arial" w:cs="Arial"/>
          <w:sz w:val="24"/>
          <w:szCs w:val="24"/>
        </w:rPr>
        <w:tab/>
      </w:r>
      <w:r>
        <w:rPr>
          <w:rFonts w:ascii="Arial" w:hAnsi="Arial" w:cs="Arial"/>
          <w:sz w:val="24"/>
          <w:szCs w:val="24"/>
        </w:rPr>
        <w:t>Chair</w:t>
      </w:r>
    </w:p>
    <w:p w14:paraId="23A07BA4" w14:textId="63585210" w:rsidR="008F49B2" w:rsidRDefault="0037172B" w:rsidP="00AA430B">
      <w:pPr>
        <w:spacing w:after="0" w:line="276" w:lineRule="auto"/>
        <w:ind w:left="720"/>
        <w:jc w:val="both"/>
        <w:rPr>
          <w:rFonts w:ascii="Arial" w:hAnsi="Arial" w:cs="Arial"/>
          <w:sz w:val="24"/>
          <w:szCs w:val="24"/>
        </w:rPr>
      </w:pPr>
      <w:r>
        <w:rPr>
          <w:rFonts w:ascii="Arial" w:hAnsi="Arial" w:cs="Arial"/>
          <w:sz w:val="24"/>
          <w:szCs w:val="24"/>
        </w:rPr>
        <w:t>Kate Humphries</w:t>
      </w:r>
      <w:r w:rsidR="00373903">
        <w:rPr>
          <w:rFonts w:ascii="Arial" w:hAnsi="Arial" w:cs="Arial"/>
          <w:sz w:val="24"/>
          <w:szCs w:val="24"/>
        </w:rPr>
        <w:t xml:space="preserve"> </w:t>
      </w:r>
      <w:r>
        <w:rPr>
          <w:rFonts w:ascii="Arial" w:hAnsi="Arial" w:cs="Arial"/>
          <w:sz w:val="24"/>
          <w:szCs w:val="24"/>
        </w:rPr>
        <w:tab/>
      </w:r>
      <w:r w:rsidR="00AA430B">
        <w:rPr>
          <w:rFonts w:ascii="Arial" w:hAnsi="Arial" w:cs="Arial"/>
          <w:sz w:val="24"/>
          <w:szCs w:val="24"/>
        </w:rPr>
        <w:tab/>
      </w:r>
      <w:r>
        <w:rPr>
          <w:rFonts w:ascii="Arial" w:hAnsi="Arial" w:cs="Arial"/>
          <w:sz w:val="24"/>
          <w:szCs w:val="24"/>
        </w:rPr>
        <w:t>Secretary</w:t>
      </w:r>
    </w:p>
    <w:p w14:paraId="586F09B7" w14:textId="4E51199C" w:rsidR="0037172B" w:rsidRDefault="0037172B" w:rsidP="00AA430B">
      <w:pPr>
        <w:spacing w:after="0" w:line="276" w:lineRule="auto"/>
        <w:ind w:left="720"/>
        <w:jc w:val="both"/>
        <w:rPr>
          <w:rFonts w:ascii="Arial" w:hAnsi="Arial" w:cs="Arial"/>
          <w:sz w:val="24"/>
          <w:szCs w:val="24"/>
        </w:rPr>
      </w:pPr>
      <w:r>
        <w:rPr>
          <w:rFonts w:ascii="Arial" w:hAnsi="Arial" w:cs="Arial"/>
          <w:sz w:val="24"/>
          <w:szCs w:val="24"/>
        </w:rPr>
        <w:t>Jason Steward</w:t>
      </w:r>
      <w:r>
        <w:rPr>
          <w:rFonts w:ascii="Arial" w:hAnsi="Arial" w:cs="Arial"/>
          <w:sz w:val="24"/>
          <w:szCs w:val="24"/>
        </w:rPr>
        <w:tab/>
      </w:r>
      <w:r w:rsidR="00AA430B">
        <w:rPr>
          <w:rFonts w:ascii="Arial" w:hAnsi="Arial" w:cs="Arial"/>
          <w:sz w:val="24"/>
          <w:szCs w:val="24"/>
        </w:rPr>
        <w:tab/>
      </w:r>
      <w:r>
        <w:rPr>
          <w:rFonts w:ascii="Arial" w:hAnsi="Arial" w:cs="Arial"/>
          <w:sz w:val="24"/>
          <w:szCs w:val="24"/>
        </w:rPr>
        <w:t>Treasurer</w:t>
      </w:r>
    </w:p>
    <w:p w14:paraId="6A491685" w14:textId="18F7690C" w:rsidR="0037172B" w:rsidRDefault="00A622F6" w:rsidP="00AA430B">
      <w:pPr>
        <w:spacing w:after="0" w:line="276" w:lineRule="auto"/>
        <w:ind w:left="720"/>
        <w:jc w:val="both"/>
        <w:rPr>
          <w:rFonts w:ascii="Arial" w:hAnsi="Arial" w:cs="Arial"/>
          <w:sz w:val="24"/>
          <w:szCs w:val="24"/>
        </w:rPr>
      </w:pPr>
      <w:r>
        <w:rPr>
          <w:rFonts w:ascii="Arial" w:hAnsi="Arial" w:cs="Arial"/>
          <w:sz w:val="24"/>
          <w:szCs w:val="24"/>
        </w:rPr>
        <w:t>Carole Pearce-Smith</w:t>
      </w:r>
      <w:r w:rsidR="00AA430B">
        <w:rPr>
          <w:rFonts w:ascii="Arial" w:hAnsi="Arial" w:cs="Arial"/>
          <w:sz w:val="24"/>
          <w:szCs w:val="24"/>
        </w:rPr>
        <w:tab/>
        <w:t>General Member</w:t>
      </w:r>
    </w:p>
    <w:p w14:paraId="3C56AAC5" w14:textId="59BB9969" w:rsidR="00A622F6" w:rsidRDefault="00A622F6" w:rsidP="00AA430B">
      <w:pPr>
        <w:spacing w:after="0" w:line="276" w:lineRule="auto"/>
        <w:ind w:left="720"/>
        <w:jc w:val="both"/>
        <w:rPr>
          <w:rFonts w:ascii="Arial" w:hAnsi="Arial" w:cs="Arial"/>
          <w:sz w:val="24"/>
          <w:szCs w:val="24"/>
        </w:rPr>
      </w:pPr>
      <w:r>
        <w:rPr>
          <w:rFonts w:ascii="Arial" w:hAnsi="Arial" w:cs="Arial"/>
          <w:sz w:val="24"/>
          <w:szCs w:val="24"/>
        </w:rPr>
        <w:t>Tim Smith</w:t>
      </w:r>
      <w:r w:rsidR="00AA430B" w:rsidRPr="00AA430B">
        <w:rPr>
          <w:rFonts w:ascii="Arial" w:hAnsi="Arial" w:cs="Arial"/>
          <w:sz w:val="24"/>
          <w:szCs w:val="24"/>
        </w:rPr>
        <w:t xml:space="preserve"> </w:t>
      </w:r>
      <w:r w:rsidR="00AA430B">
        <w:rPr>
          <w:rFonts w:ascii="Arial" w:hAnsi="Arial" w:cs="Arial"/>
          <w:sz w:val="24"/>
          <w:szCs w:val="24"/>
        </w:rPr>
        <w:tab/>
      </w:r>
      <w:r w:rsidR="00AA430B">
        <w:rPr>
          <w:rFonts w:ascii="Arial" w:hAnsi="Arial" w:cs="Arial"/>
          <w:sz w:val="24"/>
          <w:szCs w:val="24"/>
        </w:rPr>
        <w:tab/>
      </w:r>
      <w:r w:rsidR="00AA430B">
        <w:rPr>
          <w:rFonts w:ascii="Arial" w:hAnsi="Arial" w:cs="Arial"/>
          <w:sz w:val="24"/>
          <w:szCs w:val="24"/>
        </w:rPr>
        <w:tab/>
        <w:t>General Member</w:t>
      </w:r>
    </w:p>
    <w:p w14:paraId="4EB1B942" w14:textId="0CF931E1" w:rsidR="00A622F6" w:rsidRDefault="00A622F6" w:rsidP="00AA430B">
      <w:pPr>
        <w:spacing w:after="0" w:line="276" w:lineRule="auto"/>
        <w:ind w:left="720"/>
        <w:jc w:val="both"/>
        <w:rPr>
          <w:rFonts w:ascii="Arial" w:hAnsi="Arial" w:cs="Arial"/>
          <w:sz w:val="24"/>
          <w:szCs w:val="24"/>
        </w:rPr>
      </w:pPr>
      <w:r>
        <w:rPr>
          <w:rFonts w:ascii="Arial" w:hAnsi="Arial" w:cs="Arial"/>
          <w:sz w:val="24"/>
          <w:szCs w:val="24"/>
        </w:rPr>
        <w:t>Jackey Barney</w:t>
      </w:r>
      <w:r w:rsidR="00AA430B" w:rsidRPr="00AA430B">
        <w:rPr>
          <w:rFonts w:ascii="Arial" w:hAnsi="Arial" w:cs="Arial"/>
          <w:sz w:val="24"/>
          <w:szCs w:val="24"/>
        </w:rPr>
        <w:t xml:space="preserve"> </w:t>
      </w:r>
      <w:r w:rsidR="00AA430B">
        <w:rPr>
          <w:rFonts w:ascii="Arial" w:hAnsi="Arial" w:cs="Arial"/>
          <w:sz w:val="24"/>
          <w:szCs w:val="24"/>
        </w:rPr>
        <w:tab/>
      </w:r>
      <w:r w:rsidR="00AA430B">
        <w:rPr>
          <w:rFonts w:ascii="Arial" w:hAnsi="Arial" w:cs="Arial"/>
          <w:sz w:val="24"/>
          <w:szCs w:val="24"/>
        </w:rPr>
        <w:tab/>
        <w:t>General Member</w:t>
      </w:r>
    </w:p>
    <w:p w14:paraId="62895790" w14:textId="62C09C95" w:rsidR="00A622F6" w:rsidRDefault="00AB0D69" w:rsidP="00AA430B">
      <w:pPr>
        <w:spacing w:after="0" w:line="276" w:lineRule="auto"/>
        <w:ind w:left="720"/>
        <w:jc w:val="both"/>
        <w:rPr>
          <w:rFonts w:ascii="Arial" w:hAnsi="Arial" w:cs="Arial"/>
          <w:sz w:val="24"/>
          <w:szCs w:val="24"/>
        </w:rPr>
      </w:pPr>
      <w:r>
        <w:rPr>
          <w:rFonts w:ascii="Arial" w:hAnsi="Arial" w:cs="Arial"/>
          <w:sz w:val="24"/>
          <w:szCs w:val="24"/>
        </w:rPr>
        <w:t>Duncan Harris</w:t>
      </w:r>
      <w:r w:rsidR="00AA430B" w:rsidRPr="00AA430B">
        <w:rPr>
          <w:rFonts w:ascii="Arial" w:hAnsi="Arial" w:cs="Arial"/>
          <w:sz w:val="24"/>
          <w:szCs w:val="24"/>
        </w:rPr>
        <w:t xml:space="preserve"> </w:t>
      </w:r>
      <w:r w:rsidR="00AA430B">
        <w:rPr>
          <w:rFonts w:ascii="Arial" w:hAnsi="Arial" w:cs="Arial"/>
          <w:sz w:val="24"/>
          <w:szCs w:val="24"/>
        </w:rPr>
        <w:tab/>
      </w:r>
      <w:r w:rsidR="00AA430B">
        <w:rPr>
          <w:rFonts w:ascii="Arial" w:hAnsi="Arial" w:cs="Arial"/>
          <w:sz w:val="24"/>
          <w:szCs w:val="24"/>
        </w:rPr>
        <w:tab/>
        <w:t>General Member</w:t>
      </w:r>
    </w:p>
    <w:p w14:paraId="22235ED3" w14:textId="44695603" w:rsidR="003C0B33" w:rsidRDefault="003C0B33" w:rsidP="00AA430B">
      <w:pPr>
        <w:spacing w:after="0" w:line="276" w:lineRule="auto"/>
        <w:ind w:left="720"/>
        <w:jc w:val="both"/>
        <w:rPr>
          <w:rFonts w:ascii="Arial" w:hAnsi="Arial" w:cs="Arial"/>
          <w:sz w:val="24"/>
          <w:szCs w:val="24"/>
        </w:rPr>
      </w:pPr>
      <w:r>
        <w:rPr>
          <w:rFonts w:ascii="Arial" w:hAnsi="Arial" w:cs="Arial"/>
          <w:sz w:val="24"/>
          <w:szCs w:val="24"/>
        </w:rPr>
        <w:t>Simon Fisher</w:t>
      </w:r>
      <w:r>
        <w:rPr>
          <w:rFonts w:ascii="Arial" w:hAnsi="Arial" w:cs="Arial"/>
          <w:sz w:val="24"/>
          <w:szCs w:val="24"/>
        </w:rPr>
        <w:tab/>
      </w:r>
      <w:r>
        <w:rPr>
          <w:rFonts w:ascii="Arial" w:hAnsi="Arial" w:cs="Arial"/>
          <w:sz w:val="24"/>
          <w:szCs w:val="24"/>
        </w:rPr>
        <w:tab/>
      </w:r>
      <w:r>
        <w:rPr>
          <w:rFonts w:ascii="Arial" w:hAnsi="Arial" w:cs="Arial"/>
          <w:sz w:val="24"/>
          <w:szCs w:val="24"/>
        </w:rPr>
        <w:tab/>
        <w:t>General Member</w:t>
      </w:r>
    </w:p>
    <w:p w14:paraId="104FD01C" w14:textId="6470C4D5" w:rsidR="003F722F" w:rsidRPr="00FA12B2" w:rsidRDefault="00FA12B2" w:rsidP="00597FC6">
      <w:pPr>
        <w:spacing w:before="240" w:after="0" w:line="276" w:lineRule="auto"/>
        <w:jc w:val="both"/>
        <w:rPr>
          <w:rFonts w:ascii="Arial" w:hAnsi="Arial" w:cs="Arial"/>
          <w:b/>
          <w:bCs/>
          <w:sz w:val="24"/>
          <w:szCs w:val="24"/>
          <w:u w:val="single"/>
        </w:rPr>
      </w:pPr>
      <w:r w:rsidRPr="00FA12B2">
        <w:rPr>
          <w:rFonts w:ascii="Arial" w:hAnsi="Arial" w:cs="Arial"/>
          <w:b/>
          <w:bCs/>
          <w:sz w:val="24"/>
          <w:szCs w:val="24"/>
          <w:u w:val="single"/>
        </w:rPr>
        <w:t xml:space="preserve">Questions and Comments from residents of the </w:t>
      </w:r>
      <w:r w:rsidR="00AB0D69">
        <w:rPr>
          <w:rFonts w:ascii="Arial" w:hAnsi="Arial" w:cs="Arial"/>
          <w:b/>
          <w:bCs/>
          <w:sz w:val="24"/>
          <w:szCs w:val="24"/>
          <w:u w:val="single"/>
        </w:rPr>
        <w:t>P</w:t>
      </w:r>
      <w:r w:rsidRPr="00FA12B2">
        <w:rPr>
          <w:rFonts w:ascii="Arial" w:hAnsi="Arial" w:cs="Arial"/>
          <w:b/>
          <w:bCs/>
          <w:sz w:val="24"/>
          <w:szCs w:val="24"/>
          <w:u w:val="single"/>
        </w:rPr>
        <w:t>arish of South Luffenham</w:t>
      </w:r>
    </w:p>
    <w:p w14:paraId="214F9330" w14:textId="39C6F880" w:rsidR="00831B65" w:rsidRDefault="00360595" w:rsidP="00597FC6">
      <w:pPr>
        <w:spacing w:before="240" w:after="0" w:line="276" w:lineRule="auto"/>
        <w:jc w:val="both"/>
        <w:rPr>
          <w:rFonts w:ascii="Arial" w:hAnsi="Arial" w:cs="Arial"/>
          <w:sz w:val="24"/>
          <w:szCs w:val="24"/>
        </w:rPr>
      </w:pPr>
      <w:r>
        <w:rPr>
          <w:rFonts w:ascii="Arial" w:hAnsi="Arial" w:cs="Arial"/>
          <w:sz w:val="24"/>
          <w:szCs w:val="24"/>
        </w:rPr>
        <w:t>In these unusual circumstances, given it has not been possible to hold an Annual General Meeting in the village hall as we would normally</w:t>
      </w:r>
      <w:r w:rsidR="003C4703">
        <w:rPr>
          <w:rFonts w:ascii="Arial" w:hAnsi="Arial" w:cs="Arial"/>
          <w:sz w:val="24"/>
          <w:szCs w:val="24"/>
        </w:rPr>
        <w:t xml:space="preserve">, we would like to invite anyone who resides in the parish to send any comments or questions they may have concerning this </w:t>
      </w:r>
      <w:r w:rsidR="00C273C8">
        <w:rPr>
          <w:rFonts w:ascii="Arial" w:hAnsi="Arial" w:cs="Arial"/>
          <w:sz w:val="24"/>
          <w:szCs w:val="24"/>
        </w:rPr>
        <w:t xml:space="preserve">report to </w:t>
      </w:r>
      <w:hyperlink r:id="rId8" w:history="1">
        <w:r w:rsidR="00235DDA" w:rsidRPr="004F0255">
          <w:rPr>
            <w:rStyle w:val="Hyperlink"/>
            <w:rFonts w:ascii="Arial" w:hAnsi="Arial" w:cs="Arial"/>
            <w:sz w:val="24"/>
            <w:szCs w:val="24"/>
          </w:rPr>
          <w:t>southluffenhamvillagehall@gmail.com</w:t>
        </w:r>
      </w:hyperlink>
      <w:r w:rsidR="00235DDA">
        <w:rPr>
          <w:rFonts w:ascii="Arial" w:hAnsi="Arial" w:cs="Arial"/>
          <w:sz w:val="24"/>
          <w:szCs w:val="24"/>
        </w:rPr>
        <w:t xml:space="preserve"> by 30 April 2021.</w:t>
      </w:r>
    </w:p>
    <w:p w14:paraId="5A8BE80C" w14:textId="7C21C4FE" w:rsidR="00831B65" w:rsidRPr="00831B65" w:rsidRDefault="00237453" w:rsidP="00597FC6">
      <w:pPr>
        <w:spacing w:before="240" w:after="0" w:line="276" w:lineRule="auto"/>
        <w:jc w:val="both"/>
        <w:rPr>
          <w:rFonts w:ascii="Arial" w:hAnsi="Arial" w:cs="Arial"/>
          <w:sz w:val="24"/>
          <w:szCs w:val="24"/>
        </w:rPr>
      </w:pPr>
      <w:r>
        <w:rPr>
          <w:rFonts w:ascii="Arial" w:hAnsi="Arial" w:cs="Arial"/>
          <w:sz w:val="24"/>
          <w:szCs w:val="24"/>
        </w:rPr>
        <w:t xml:space="preserve">It is a formal requirement normally at an Annual General Meeting to </w:t>
      </w:r>
      <w:r w:rsidR="00D26AE5">
        <w:rPr>
          <w:rFonts w:ascii="Arial" w:hAnsi="Arial" w:cs="Arial"/>
          <w:sz w:val="24"/>
          <w:szCs w:val="24"/>
        </w:rPr>
        <w:t xml:space="preserve">vote to adopt the accounts for the year and our constitution requires 6 members of the parish to </w:t>
      </w:r>
      <w:r w:rsidR="006512C2">
        <w:rPr>
          <w:rFonts w:ascii="Arial" w:hAnsi="Arial" w:cs="Arial"/>
          <w:sz w:val="24"/>
          <w:szCs w:val="24"/>
        </w:rPr>
        <w:t>vote in order to be quorate. The Management Committee, all of whom reside in the village</w:t>
      </w:r>
      <w:r w:rsidR="00B90AF5">
        <w:rPr>
          <w:rFonts w:ascii="Arial" w:hAnsi="Arial" w:cs="Arial"/>
          <w:sz w:val="24"/>
          <w:szCs w:val="24"/>
        </w:rPr>
        <w:t xml:space="preserve">, have voted electronically to adopt the accounts for the year and they will be submitted as normal to the Charity Commission. </w:t>
      </w:r>
      <w:r w:rsidR="00D973AA">
        <w:rPr>
          <w:rFonts w:ascii="Arial" w:hAnsi="Arial" w:cs="Arial"/>
          <w:sz w:val="24"/>
          <w:szCs w:val="24"/>
        </w:rPr>
        <w:t xml:space="preserve">If anyone in the parish objects to the accounts being adopted </w:t>
      </w:r>
      <w:r w:rsidR="00671DD6">
        <w:rPr>
          <w:rFonts w:ascii="Arial" w:hAnsi="Arial" w:cs="Arial"/>
          <w:sz w:val="24"/>
          <w:szCs w:val="24"/>
        </w:rPr>
        <w:t xml:space="preserve">in this way, </w:t>
      </w:r>
      <w:r w:rsidR="00D973AA">
        <w:rPr>
          <w:rFonts w:ascii="Arial" w:hAnsi="Arial" w:cs="Arial"/>
          <w:sz w:val="24"/>
          <w:szCs w:val="24"/>
        </w:rPr>
        <w:t xml:space="preserve">please </w:t>
      </w:r>
      <w:r w:rsidR="00671DD6">
        <w:rPr>
          <w:rFonts w:ascii="Arial" w:hAnsi="Arial" w:cs="Arial"/>
          <w:sz w:val="24"/>
          <w:szCs w:val="24"/>
        </w:rPr>
        <w:t xml:space="preserve">email </w:t>
      </w:r>
      <w:hyperlink r:id="rId9" w:history="1">
        <w:r w:rsidR="00671DD6" w:rsidRPr="0067337E">
          <w:rPr>
            <w:rStyle w:val="Hyperlink"/>
            <w:rFonts w:ascii="Arial" w:hAnsi="Arial" w:cs="Arial"/>
            <w:sz w:val="24"/>
            <w:szCs w:val="24"/>
          </w:rPr>
          <w:t>southluffenhamvillagehall@gmail.com</w:t>
        </w:r>
      </w:hyperlink>
      <w:r w:rsidR="00671DD6">
        <w:rPr>
          <w:rFonts w:ascii="Arial" w:hAnsi="Arial" w:cs="Arial"/>
          <w:sz w:val="24"/>
          <w:szCs w:val="24"/>
        </w:rPr>
        <w:t xml:space="preserve"> stating your reason why</w:t>
      </w:r>
      <w:r w:rsidR="00B5468A">
        <w:rPr>
          <w:rFonts w:ascii="Arial" w:hAnsi="Arial" w:cs="Arial"/>
          <w:sz w:val="24"/>
          <w:szCs w:val="24"/>
        </w:rPr>
        <w:t xml:space="preserve"> by 30 April 202</w:t>
      </w:r>
      <w:r w:rsidR="00AB0D69">
        <w:rPr>
          <w:rFonts w:ascii="Arial" w:hAnsi="Arial" w:cs="Arial"/>
          <w:sz w:val="24"/>
          <w:szCs w:val="24"/>
        </w:rPr>
        <w:t>1</w:t>
      </w:r>
      <w:r w:rsidR="00671DD6">
        <w:rPr>
          <w:rFonts w:ascii="Arial" w:hAnsi="Arial" w:cs="Arial"/>
          <w:sz w:val="24"/>
          <w:szCs w:val="24"/>
        </w:rPr>
        <w:t>.</w:t>
      </w:r>
    </w:p>
    <w:p w14:paraId="4ADC0C5D" w14:textId="7FB0CD1F" w:rsidR="00E53E52" w:rsidRPr="00831B65" w:rsidRDefault="00E53E52" w:rsidP="00597FC6">
      <w:pPr>
        <w:spacing w:before="240" w:after="0" w:line="276" w:lineRule="auto"/>
        <w:jc w:val="both"/>
        <w:rPr>
          <w:rFonts w:ascii="Arial" w:hAnsi="Arial" w:cs="Arial"/>
          <w:sz w:val="24"/>
          <w:szCs w:val="24"/>
        </w:rPr>
      </w:pPr>
      <w:r>
        <w:rPr>
          <w:rFonts w:ascii="Arial" w:hAnsi="Arial" w:cs="Arial"/>
          <w:sz w:val="24"/>
          <w:szCs w:val="24"/>
        </w:rPr>
        <w:t xml:space="preserve">If any residents of the parish would like to join the Management Committee they would usually have had the opportunity to express their interest in standing for election before or during the AGM. Therefore, if anyone is interested in joining the Management Committee please email </w:t>
      </w:r>
      <w:hyperlink r:id="rId10" w:history="1">
        <w:r w:rsidRPr="0067337E">
          <w:rPr>
            <w:rStyle w:val="Hyperlink"/>
            <w:rFonts w:ascii="Arial" w:hAnsi="Arial" w:cs="Arial"/>
            <w:sz w:val="24"/>
            <w:szCs w:val="24"/>
          </w:rPr>
          <w:t>southluffenhamvillagehall@gmail.com</w:t>
        </w:r>
      </w:hyperlink>
      <w:r>
        <w:rPr>
          <w:rFonts w:ascii="Arial" w:hAnsi="Arial" w:cs="Arial"/>
          <w:sz w:val="24"/>
          <w:szCs w:val="24"/>
        </w:rPr>
        <w:t xml:space="preserve"> stating your interest by 30 April 202</w:t>
      </w:r>
      <w:r w:rsidR="00235DDA">
        <w:rPr>
          <w:rFonts w:ascii="Arial" w:hAnsi="Arial" w:cs="Arial"/>
          <w:sz w:val="24"/>
          <w:szCs w:val="24"/>
        </w:rPr>
        <w:t>1</w:t>
      </w:r>
      <w:r>
        <w:rPr>
          <w:rFonts w:ascii="Arial" w:hAnsi="Arial" w:cs="Arial"/>
          <w:sz w:val="24"/>
          <w:szCs w:val="24"/>
        </w:rPr>
        <w:t>.</w:t>
      </w:r>
    </w:p>
    <w:p w14:paraId="3D595879" w14:textId="77777777" w:rsidR="00B400F1" w:rsidRDefault="00B400F1" w:rsidP="00597FC6">
      <w:pPr>
        <w:spacing w:before="240" w:after="0" w:line="276" w:lineRule="auto"/>
        <w:jc w:val="both"/>
        <w:rPr>
          <w:rFonts w:ascii="Arial" w:hAnsi="Arial" w:cs="Arial"/>
          <w:sz w:val="24"/>
          <w:szCs w:val="24"/>
        </w:rPr>
      </w:pPr>
    </w:p>
    <w:p w14:paraId="1A451CFF" w14:textId="6A568D5C" w:rsidR="00831B65" w:rsidRDefault="00CB407C" w:rsidP="00597FC6">
      <w:pPr>
        <w:spacing w:before="240" w:after="0" w:line="276" w:lineRule="auto"/>
        <w:jc w:val="both"/>
        <w:rPr>
          <w:rFonts w:ascii="Arial" w:hAnsi="Arial" w:cs="Arial"/>
          <w:sz w:val="24"/>
          <w:szCs w:val="24"/>
        </w:rPr>
      </w:pPr>
      <w:r>
        <w:rPr>
          <w:rFonts w:ascii="Arial" w:hAnsi="Arial" w:cs="Arial"/>
          <w:sz w:val="24"/>
          <w:szCs w:val="24"/>
        </w:rPr>
        <w:t>This report has been produced by the Management Committee of the South Luffenham Village Hall</w:t>
      </w:r>
      <w:r w:rsidR="00E45888">
        <w:rPr>
          <w:rFonts w:ascii="Arial" w:hAnsi="Arial" w:cs="Arial"/>
          <w:sz w:val="24"/>
          <w:szCs w:val="24"/>
        </w:rPr>
        <w:t xml:space="preserve"> on </w:t>
      </w:r>
      <w:r w:rsidR="00B400F1">
        <w:rPr>
          <w:rFonts w:ascii="Arial" w:hAnsi="Arial" w:cs="Arial"/>
          <w:sz w:val="24"/>
          <w:szCs w:val="24"/>
        </w:rPr>
        <w:t>1</w:t>
      </w:r>
      <w:r w:rsidR="00C47D84">
        <w:rPr>
          <w:rFonts w:ascii="Arial" w:hAnsi="Arial" w:cs="Arial"/>
          <w:sz w:val="24"/>
          <w:szCs w:val="24"/>
        </w:rPr>
        <w:t>5</w:t>
      </w:r>
      <w:r w:rsidR="00E45888">
        <w:rPr>
          <w:rFonts w:ascii="Arial" w:hAnsi="Arial" w:cs="Arial"/>
          <w:sz w:val="24"/>
          <w:szCs w:val="24"/>
        </w:rPr>
        <w:t xml:space="preserve"> April 2020 and distributed electronically to residents via the village newsletter</w:t>
      </w:r>
      <w:r w:rsidR="00B400F1">
        <w:rPr>
          <w:rFonts w:ascii="Arial" w:hAnsi="Arial" w:cs="Arial"/>
          <w:sz w:val="24"/>
          <w:szCs w:val="24"/>
        </w:rPr>
        <w:t xml:space="preserve"> and put on the village website and Village Hall Facebook </w:t>
      </w:r>
      <w:r w:rsidR="00C47D84">
        <w:rPr>
          <w:rFonts w:ascii="Arial" w:hAnsi="Arial" w:cs="Arial"/>
          <w:sz w:val="24"/>
          <w:szCs w:val="24"/>
        </w:rPr>
        <w:t>page.</w:t>
      </w:r>
    </w:p>
    <w:sectPr w:rsidR="00831B65" w:rsidSect="00831B65">
      <w:headerReference w:type="default" r:id="rId11"/>
      <w:footerReference w:type="defaul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22B11" w14:textId="77777777" w:rsidR="00D20662" w:rsidRDefault="00D20662" w:rsidP="00EE4CA4">
      <w:pPr>
        <w:spacing w:after="0" w:line="240" w:lineRule="auto"/>
      </w:pPr>
      <w:r>
        <w:separator/>
      </w:r>
    </w:p>
  </w:endnote>
  <w:endnote w:type="continuationSeparator" w:id="0">
    <w:p w14:paraId="0FFBBFC0" w14:textId="77777777" w:rsidR="00D20662" w:rsidRDefault="00D20662" w:rsidP="00EE4CA4">
      <w:pPr>
        <w:spacing w:after="0" w:line="240" w:lineRule="auto"/>
      </w:pPr>
      <w:r>
        <w:continuationSeparator/>
      </w:r>
    </w:p>
  </w:endnote>
  <w:endnote w:type="continuationNotice" w:id="1">
    <w:p w14:paraId="0AC2AF01" w14:textId="77777777" w:rsidR="00D20662" w:rsidRDefault="00D20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36D6" w14:textId="4911C849" w:rsidR="009F3E7C" w:rsidRPr="00E53E52" w:rsidRDefault="00E53E52" w:rsidP="00C45451">
    <w:pPr>
      <w:pStyle w:val="Footer"/>
      <w:pBdr>
        <w:top w:val="single" w:sz="4" w:space="1" w:color="auto"/>
      </w:pBdr>
      <w:tabs>
        <w:tab w:val="clear" w:pos="4513"/>
        <w:tab w:val="clear" w:pos="9026"/>
        <w:tab w:val="right" w:pos="8931"/>
      </w:tabs>
      <w:rPr>
        <w:b/>
      </w:rPr>
    </w:pPr>
    <w:r w:rsidRPr="00E53E52">
      <w:rPr>
        <w:b/>
        <w:bCs/>
      </w:rPr>
      <w:t>Charity Registration Number 224633</w:t>
    </w:r>
    <w:r w:rsidR="0006695A" w:rsidRPr="00E53E52">
      <w:rPr>
        <w:b/>
      </w:rPr>
      <w:tab/>
      <w:t xml:space="preserve">Page </w:t>
    </w:r>
    <w:r w:rsidR="0006695A" w:rsidRPr="00E53E52">
      <w:rPr>
        <w:b/>
      </w:rPr>
      <w:fldChar w:fldCharType="begin"/>
    </w:r>
    <w:r w:rsidR="0006695A" w:rsidRPr="00E53E52">
      <w:rPr>
        <w:b/>
      </w:rPr>
      <w:instrText xml:space="preserve"> PAGE   \* MERGEFORMAT </w:instrText>
    </w:r>
    <w:r w:rsidR="0006695A" w:rsidRPr="00E53E52">
      <w:rPr>
        <w:b/>
      </w:rPr>
      <w:fldChar w:fldCharType="separate"/>
    </w:r>
    <w:r w:rsidR="0006695A" w:rsidRPr="00E53E52">
      <w:rPr>
        <w:b/>
      </w:rPr>
      <w:t>1</w:t>
    </w:r>
    <w:r w:rsidR="0006695A" w:rsidRPr="00E53E5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844BB" w14:textId="77777777" w:rsidR="00D20662" w:rsidRDefault="00D20662" w:rsidP="00EE4CA4">
      <w:pPr>
        <w:spacing w:after="0" w:line="240" w:lineRule="auto"/>
      </w:pPr>
      <w:r>
        <w:separator/>
      </w:r>
    </w:p>
  </w:footnote>
  <w:footnote w:type="continuationSeparator" w:id="0">
    <w:p w14:paraId="527A7063" w14:textId="77777777" w:rsidR="00D20662" w:rsidRDefault="00D20662" w:rsidP="00EE4CA4">
      <w:pPr>
        <w:spacing w:after="0" w:line="240" w:lineRule="auto"/>
      </w:pPr>
      <w:r>
        <w:continuationSeparator/>
      </w:r>
    </w:p>
  </w:footnote>
  <w:footnote w:type="continuationNotice" w:id="1">
    <w:p w14:paraId="48D21ED1" w14:textId="77777777" w:rsidR="00D20662" w:rsidRDefault="00D206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9682" w14:textId="16C15D80" w:rsidR="00EE4CA4" w:rsidRPr="009F3E7C" w:rsidRDefault="00EE4CA4">
    <w:pPr>
      <w:pStyle w:val="Header"/>
      <w:rPr>
        <w:rFonts w:ascii="Arial" w:hAnsi="Arial" w:cs="Arial"/>
        <w:b/>
        <w:bCs/>
        <w:sz w:val="28"/>
        <w:szCs w:val="28"/>
      </w:rPr>
    </w:pPr>
    <w:r w:rsidRPr="009F3E7C">
      <w:rPr>
        <w:rFonts w:ascii="Arial" w:hAnsi="Arial" w:cs="Arial"/>
        <w:b/>
        <w:bCs/>
        <w:sz w:val="28"/>
        <w:szCs w:val="28"/>
      </w:rPr>
      <w:t>South Luffenham Village Hall</w:t>
    </w:r>
  </w:p>
  <w:p w14:paraId="132CAA87" w14:textId="20BE6A65" w:rsidR="00EE4CA4" w:rsidRPr="009F3E7C" w:rsidRDefault="00EE4CA4" w:rsidP="009F3E7C">
    <w:pPr>
      <w:pStyle w:val="Header"/>
      <w:pBdr>
        <w:bottom w:val="single" w:sz="4" w:space="1" w:color="auto"/>
      </w:pBdr>
      <w:rPr>
        <w:rFonts w:ascii="Arial" w:hAnsi="Arial" w:cs="Arial"/>
        <w:b/>
        <w:bCs/>
        <w:sz w:val="28"/>
        <w:szCs w:val="28"/>
      </w:rPr>
    </w:pPr>
    <w:r w:rsidRPr="009F3E7C">
      <w:rPr>
        <w:rFonts w:ascii="Arial" w:hAnsi="Arial" w:cs="Arial"/>
        <w:b/>
        <w:bCs/>
        <w:sz w:val="28"/>
        <w:szCs w:val="28"/>
      </w:rPr>
      <w:t xml:space="preserve">Annual General Meeting </w:t>
    </w:r>
    <w:r w:rsidR="009F3E7C" w:rsidRPr="009F3E7C">
      <w:rPr>
        <w:rFonts w:ascii="Arial" w:hAnsi="Arial" w:cs="Arial"/>
        <w:b/>
        <w:bCs/>
        <w:sz w:val="28"/>
        <w:szCs w:val="28"/>
      </w:rPr>
      <w:t xml:space="preserve">Report </w:t>
    </w:r>
    <w:r w:rsidRPr="009F3E7C">
      <w:rPr>
        <w:rFonts w:ascii="Arial" w:hAnsi="Arial" w:cs="Arial"/>
        <w:b/>
        <w:bCs/>
        <w:sz w:val="28"/>
        <w:szCs w:val="28"/>
      </w:rPr>
      <w:t>– April 202</w:t>
    </w:r>
    <w:r w:rsidR="00C568D3">
      <w:rPr>
        <w:rFonts w:ascii="Arial" w:hAnsi="Arial" w:cs="Arial"/>
        <w:b/>
        <w:bCs/>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3E"/>
    <w:rsid w:val="000039C3"/>
    <w:rsid w:val="00015139"/>
    <w:rsid w:val="00044736"/>
    <w:rsid w:val="00044A07"/>
    <w:rsid w:val="00050539"/>
    <w:rsid w:val="00052BBF"/>
    <w:rsid w:val="0006085F"/>
    <w:rsid w:val="0006695A"/>
    <w:rsid w:val="00092B47"/>
    <w:rsid w:val="00094B84"/>
    <w:rsid w:val="000F6CF8"/>
    <w:rsid w:val="00102C2A"/>
    <w:rsid w:val="0011151E"/>
    <w:rsid w:val="001142FB"/>
    <w:rsid w:val="00132B55"/>
    <w:rsid w:val="001355D0"/>
    <w:rsid w:val="00151D2B"/>
    <w:rsid w:val="00154B6B"/>
    <w:rsid w:val="001641DF"/>
    <w:rsid w:val="0016503E"/>
    <w:rsid w:val="001705FF"/>
    <w:rsid w:val="00174A31"/>
    <w:rsid w:val="0018094E"/>
    <w:rsid w:val="001811DB"/>
    <w:rsid w:val="00183557"/>
    <w:rsid w:val="0018568E"/>
    <w:rsid w:val="001A42E6"/>
    <w:rsid w:val="001B4D8B"/>
    <w:rsid w:val="001B4EDD"/>
    <w:rsid w:val="001D1638"/>
    <w:rsid w:val="001D3C65"/>
    <w:rsid w:val="001E27C6"/>
    <w:rsid w:val="001F1486"/>
    <w:rsid w:val="00234925"/>
    <w:rsid w:val="00235DDA"/>
    <w:rsid w:val="00237453"/>
    <w:rsid w:val="00246807"/>
    <w:rsid w:val="0026025E"/>
    <w:rsid w:val="00284D68"/>
    <w:rsid w:val="002B371C"/>
    <w:rsid w:val="002B388C"/>
    <w:rsid w:val="002D42AD"/>
    <w:rsid w:val="00305152"/>
    <w:rsid w:val="00306AE8"/>
    <w:rsid w:val="00352FE7"/>
    <w:rsid w:val="00360595"/>
    <w:rsid w:val="0037172B"/>
    <w:rsid w:val="00373903"/>
    <w:rsid w:val="003C0B33"/>
    <w:rsid w:val="003C206E"/>
    <w:rsid w:val="003C4703"/>
    <w:rsid w:val="003D4FBD"/>
    <w:rsid w:val="003D797B"/>
    <w:rsid w:val="003F722F"/>
    <w:rsid w:val="00413F86"/>
    <w:rsid w:val="004157F6"/>
    <w:rsid w:val="004641A9"/>
    <w:rsid w:val="00494FB6"/>
    <w:rsid w:val="004A161F"/>
    <w:rsid w:val="004A36E6"/>
    <w:rsid w:val="004A42C6"/>
    <w:rsid w:val="004E2021"/>
    <w:rsid w:val="004F564C"/>
    <w:rsid w:val="0050298E"/>
    <w:rsid w:val="00544419"/>
    <w:rsid w:val="00544FF6"/>
    <w:rsid w:val="005521AD"/>
    <w:rsid w:val="005526F4"/>
    <w:rsid w:val="00554BC0"/>
    <w:rsid w:val="00597FC6"/>
    <w:rsid w:val="005A70D6"/>
    <w:rsid w:val="005D092E"/>
    <w:rsid w:val="005D1814"/>
    <w:rsid w:val="005D4134"/>
    <w:rsid w:val="005E041E"/>
    <w:rsid w:val="005F3CCD"/>
    <w:rsid w:val="00605977"/>
    <w:rsid w:val="00605E82"/>
    <w:rsid w:val="00615F31"/>
    <w:rsid w:val="00631936"/>
    <w:rsid w:val="006512C2"/>
    <w:rsid w:val="0065296B"/>
    <w:rsid w:val="00671DD6"/>
    <w:rsid w:val="006742A8"/>
    <w:rsid w:val="00692D98"/>
    <w:rsid w:val="006A5867"/>
    <w:rsid w:val="006C0EF2"/>
    <w:rsid w:val="006C12FD"/>
    <w:rsid w:val="007015AC"/>
    <w:rsid w:val="00705943"/>
    <w:rsid w:val="0071643B"/>
    <w:rsid w:val="007250DF"/>
    <w:rsid w:val="007402B2"/>
    <w:rsid w:val="0074466A"/>
    <w:rsid w:val="00744B63"/>
    <w:rsid w:val="00747F03"/>
    <w:rsid w:val="00756287"/>
    <w:rsid w:val="00757572"/>
    <w:rsid w:val="00771838"/>
    <w:rsid w:val="007739FA"/>
    <w:rsid w:val="00785608"/>
    <w:rsid w:val="00786B9E"/>
    <w:rsid w:val="007A6E43"/>
    <w:rsid w:val="007B1856"/>
    <w:rsid w:val="007B4723"/>
    <w:rsid w:val="007D6AE2"/>
    <w:rsid w:val="007E0740"/>
    <w:rsid w:val="007F2491"/>
    <w:rsid w:val="00804822"/>
    <w:rsid w:val="00822EB6"/>
    <w:rsid w:val="00825AF4"/>
    <w:rsid w:val="00831B65"/>
    <w:rsid w:val="00834538"/>
    <w:rsid w:val="00842A48"/>
    <w:rsid w:val="008535B4"/>
    <w:rsid w:val="00864AF2"/>
    <w:rsid w:val="008717B5"/>
    <w:rsid w:val="008845F3"/>
    <w:rsid w:val="00893196"/>
    <w:rsid w:val="0089726F"/>
    <w:rsid w:val="008A1F16"/>
    <w:rsid w:val="008F49B2"/>
    <w:rsid w:val="008F7A8F"/>
    <w:rsid w:val="00902407"/>
    <w:rsid w:val="009160BF"/>
    <w:rsid w:val="009531CA"/>
    <w:rsid w:val="009912CB"/>
    <w:rsid w:val="009B0ED1"/>
    <w:rsid w:val="009B687D"/>
    <w:rsid w:val="009C3395"/>
    <w:rsid w:val="009D3989"/>
    <w:rsid w:val="009E6CD8"/>
    <w:rsid w:val="009F3E7C"/>
    <w:rsid w:val="009F3FEB"/>
    <w:rsid w:val="00A040CC"/>
    <w:rsid w:val="00A11612"/>
    <w:rsid w:val="00A15BC7"/>
    <w:rsid w:val="00A26187"/>
    <w:rsid w:val="00A4002A"/>
    <w:rsid w:val="00A47857"/>
    <w:rsid w:val="00A52DF7"/>
    <w:rsid w:val="00A622F6"/>
    <w:rsid w:val="00A62B4F"/>
    <w:rsid w:val="00A739B9"/>
    <w:rsid w:val="00A84DCA"/>
    <w:rsid w:val="00A90414"/>
    <w:rsid w:val="00A95674"/>
    <w:rsid w:val="00AA430B"/>
    <w:rsid w:val="00AB0D69"/>
    <w:rsid w:val="00AE03FF"/>
    <w:rsid w:val="00AF2A36"/>
    <w:rsid w:val="00B23B88"/>
    <w:rsid w:val="00B24E31"/>
    <w:rsid w:val="00B400F1"/>
    <w:rsid w:val="00B523E2"/>
    <w:rsid w:val="00B5468A"/>
    <w:rsid w:val="00B63885"/>
    <w:rsid w:val="00B63EDF"/>
    <w:rsid w:val="00B65D2E"/>
    <w:rsid w:val="00B70D94"/>
    <w:rsid w:val="00B90AF5"/>
    <w:rsid w:val="00BA0136"/>
    <w:rsid w:val="00BA19B9"/>
    <w:rsid w:val="00C0100D"/>
    <w:rsid w:val="00C2391D"/>
    <w:rsid w:val="00C273C8"/>
    <w:rsid w:val="00C27D98"/>
    <w:rsid w:val="00C44340"/>
    <w:rsid w:val="00C45451"/>
    <w:rsid w:val="00C47D84"/>
    <w:rsid w:val="00C568D3"/>
    <w:rsid w:val="00C7652C"/>
    <w:rsid w:val="00C80F17"/>
    <w:rsid w:val="00C85EB0"/>
    <w:rsid w:val="00C91A0F"/>
    <w:rsid w:val="00CA158D"/>
    <w:rsid w:val="00CA5777"/>
    <w:rsid w:val="00CB407C"/>
    <w:rsid w:val="00CB5E8F"/>
    <w:rsid w:val="00D20662"/>
    <w:rsid w:val="00D26AE5"/>
    <w:rsid w:val="00D632B6"/>
    <w:rsid w:val="00D70471"/>
    <w:rsid w:val="00D70B5C"/>
    <w:rsid w:val="00D717D9"/>
    <w:rsid w:val="00D973AA"/>
    <w:rsid w:val="00DA1CD9"/>
    <w:rsid w:val="00DB4813"/>
    <w:rsid w:val="00DB6D5D"/>
    <w:rsid w:val="00DD2DBE"/>
    <w:rsid w:val="00DE31B4"/>
    <w:rsid w:val="00E149ED"/>
    <w:rsid w:val="00E45603"/>
    <w:rsid w:val="00E45888"/>
    <w:rsid w:val="00E53E52"/>
    <w:rsid w:val="00E55174"/>
    <w:rsid w:val="00E65B4F"/>
    <w:rsid w:val="00E74F24"/>
    <w:rsid w:val="00E82FDA"/>
    <w:rsid w:val="00E839DC"/>
    <w:rsid w:val="00EC3786"/>
    <w:rsid w:val="00EE4CA4"/>
    <w:rsid w:val="00EE7734"/>
    <w:rsid w:val="00F03E64"/>
    <w:rsid w:val="00F13ADB"/>
    <w:rsid w:val="00F23086"/>
    <w:rsid w:val="00F63656"/>
    <w:rsid w:val="00F650CA"/>
    <w:rsid w:val="00F74144"/>
    <w:rsid w:val="00F86397"/>
    <w:rsid w:val="00F86E95"/>
    <w:rsid w:val="00F878C5"/>
    <w:rsid w:val="00F915F2"/>
    <w:rsid w:val="00F94E06"/>
    <w:rsid w:val="00FA12B2"/>
    <w:rsid w:val="00FA32B3"/>
    <w:rsid w:val="00FA56C0"/>
    <w:rsid w:val="00FB3F01"/>
    <w:rsid w:val="00FC5B3F"/>
    <w:rsid w:val="00FE409A"/>
    <w:rsid w:val="00FF5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BD1B"/>
  <w15:chartTrackingRefBased/>
  <w15:docId w15:val="{C25FEB7D-105B-40A3-B651-74AA595E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A4"/>
  </w:style>
  <w:style w:type="paragraph" w:styleId="Footer">
    <w:name w:val="footer"/>
    <w:basedOn w:val="Normal"/>
    <w:link w:val="FooterChar"/>
    <w:uiPriority w:val="99"/>
    <w:unhideWhenUsed/>
    <w:rsid w:val="00EE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CA4"/>
  </w:style>
  <w:style w:type="character" w:styleId="Hyperlink">
    <w:name w:val="Hyperlink"/>
    <w:basedOn w:val="DefaultParagraphFont"/>
    <w:uiPriority w:val="99"/>
    <w:unhideWhenUsed/>
    <w:rsid w:val="00E55174"/>
    <w:rPr>
      <w:color w:val="0563C1" w:themeColor="hyperlink"/>
      <w:u w:val="single"/>
    </w:rPr>
  </w:style>
  <w:style w:type="character" w:styleId="UnresolvedMention">
    <w:name w:val="Unresolved Mention"/>
    <w:basedOn w:val="DefaultParagraphFont"/>
    <w:uiPriority w:val="99"/>
    <w:semiHidden/>
    <w:unhideWhenUsed/>
    <w:rsid w:val="00E55174"/>
    <w:rPr>
      <w:color w:val="605E5C"/>
      <w:shd w:val="clear" w:color="auto" w:fill="E1DFDD"/>
    </w:rPr>
  </w:style>
  <w:style w:type="paragraph" w:styleId="BalloonText">
    <w:name w:val="Balloon Text"/>
    <w:basedOn w:val="Normal"/>
    <w:link w:val="BalloonTextChar"/>
    <w:uiPriority w:val="99"/>
    <w:semiHidden/>
    <w:unhideWhenUsed/>
    <w:rsid w:val="006C1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8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luffenhamvillagehall@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thluffenhamvillagehall@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outhluffenhamvillagehall@gmail.com" TargetMode="External"/><Relationship Id="rId4" Type="http://schemas.openxmlformats.org/officeDocument/2006/relationships/footnotes" Target="footnotes.xml"/><Relationship Id="rId9" Type="http://schemas.openxmlformats.org/officeDocument/2006/relationships/hyperlink" Target="mailto:southluffenhamvillagehal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Steward</dc:creator>
  <cp:keywords/>
  <dc:description/>
  <cp:lastModifiedBy>Jason Steward</cp:lastModifiedBy>
  <cp:revision>120</cp:revision>
  <cp:lastPrinted>2020-04-18T15:05:00Z</cp:lastPrinted>
  <dcterms:created xsi:type="dcterms:W3CDTF">2021-04-14T17:29:00Z</dcterms:created>
  <dcterms:modified xsi:type="dcterms:W3CDTF">2021-04-14T19:18:00Z</dcterms:modified>
</cp:coreProperties>
</file>